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562" w:rsidRDefault="00B93562" w:rsidP="00B93562">
      <w:pPr>
        <w:pStyle w:val="afffffe"/>
        <w:framePr w:wrap="around"/>
      </w:pPr>
      <w:r w:rsidRPr="00B93562"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 w:rsidR="00C47CDD"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 w:rsidR="00C47CDD">
        <w:fldChar w:fldCharType="separate"/>
      </w:r>
      <w:r w:rsidRPr="00B93562">
        <w:rPr>
          <w:rFonts w:hint="eastAsia"/>
        </w:rPr>
        <w:t>71.100.40</w:t>
      </w:r>
      <w:r>
        <w:t> </w:t>
      </w:r>
      <w:r w:rsidR="00C47CDD">
        <w:fldChar w:fldCharType="end"/>
      </w:r>
      <w:bookmarkEnd w:id="0"/>
    </w:p>
    <w:bookmarkStart w:id="1" w:name="WXFLH"/>
    <w:p w:rsidR="00B93562" w:rsidRDefault="00C47CDD" w:rsidP="00B93562">
      <w:pPr>
        <w:pStyle w:val="afffffe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 w:rsidR="00B93562">
        <w:instrText xml:space="preserve"> FORMTEXT </w:instrText>
      </w:r>
      <w:r>
        <w:fldChar w:fldCharType="separate"/>
      </w:r>
      <w:r w:rsidR="00B93562" w:rsidRPr="00B93562">
        <w:t>G70</w:t>
      </w:r>
      <w:r w:rsidR="00B93562">
        <w:t> </w:t>
      </w:r>
      <w:r w:rsidR="00B93562">
        <w:t> </w:t>
      </w:r>
      <w:r w:rsidR="00B93562">
        <w:t> </w:t>
      </w:r>
      <w:r w:rsidR="00B93562">
        <w:t> </w:t>
      </w:r>
      <w:r w:rsidR="00B93562">
        <w:t> 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4"/>
      </w:tblGrid>
      <w:tr w:rsidR="00B93562" w:rsidTr="00A415EB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62" w:rsidRDefault="00C47CDD" w:rsidP="00A415EB">
            <w:pPr>
              <w:pStyle w:val="afffffe"/>
              <w:framePr w:wrap="around"/>
            </w:pPr>
            <w:r>
              <w:rPr>
                <w:noProof/>
              </w:rPr>
              <w:pict>
                <v:rect id="BAH" o:spid="_x0000_s1026" style="position:absolute;margin-left:-5.25pt;margin-top:0;width:68.25pt;height:15.6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 w:rsidR="00B93562">
              <w:instrText xml:space="preserve"> FORMTEXT </w:instrText>
            </w:r>
            <w:r>
              <w:fldChar w:fldCharType="separate"/>
            </w:r>
            <w:r w:rsidR="004B1871">
              <w:t> </w:t>
            </w:r>
            <w:r w:rsidR="004B1871">
              <w:t> </w:t>
            </w:r>
            <w:r w:rsidR="004B1871">
              <w:t> </w:t>
            </w:r>
            <w:r w:rsidR="004B1871">
              <w:t> </w:t>
            </w:r>
            <w:r w:rsidR="004B1871">
              <w:t> </w:t>
            </w:r>
            <w:r>
              <w:fldChar w:fldCharType="end"/>
            </w:r>
            <w:bookmarkEnd w:id="2"/>
          </w:p>
        </w:tc>
      </w:tr>
    </w:tbl>
    <w:bookmarkStart w:id="3" w:name="c1"/>
    <w:p w:rsidR="00B93562" w:rsidRDefault="00C47CDD" w:rsidP="00B93562">
      <w:pPr>
        <w:pStyle w:val="affffd"/>
        <w:framePr w:wrap="around"/>
      </w:pPr>
      <w:r>
        <w:fldChar w:fldCharType="begin">
          <w:ffData>
            <w:name w:val="c1"/>
            <w:enabled/>
            <w:calcOnExit w:val="0"/>
            <w:entryMacro w:val="ShowHelp15"/>
            <w:textInput/>
          </w:ffData>
        </w:fldChar>
      </w:r>
      <w:r w:rsidR="00B93562">
        <w:instrText xml:space="preserve"> FORMTEXT </w:instrText>
      </w:r>
      <w:r>
        <w:fldChar w:fldCharType="separate"/>
      </w:r>
      <w:r w:rsidR="00B93562">
        <w:rPr>
          <w:rFonts w:hint="eastAsia"/>
          <w:noProof/>
        </w:rPr>
        <w:t>H</w:t>
      </w:r>
      <w:r w:rsidR="00EA1D49">
        <w:rPr>
          <w:rFonts w:hint="eastAsia"/>
          <w:noProof/>
        </w:rPr>
        <w:t>G</w:t>
      </w:r>
      <w:r>
        <w:fldChar w:fldCharType="end"/>
      </w:r>
      <w:bookmarkEnd w:id="3"/>
    </w:p>
    <w:p w:rsidR="00B93562" w:rsidRDefault="00B93562" w:rsidP="00B93562">
      <w:pPr>
        <w:pStyle w:val="affffe"/>
        <w:framePr w:wrap="around"/>
      </w:pPr>
      <w:r>
        <w:t>中华人民共和国</w:t>
      </w:r>
      <w:bookmarkStart w:id="4" w:name="c2"/>
      <w:r w:rsidR="00C47CDD">
        <w:fldChar w:fldCharType="begin">
          <w:ffData>
            <w:name w:val="c2"/>
            <w:enabled/>
            <w:calcOnExit w:val="0"/>
            <w:entryMacro w:val="showhelp11"/>
            <w:textInput/>
          </w:ffData>
        </w:fldChar>
      </w:r>
      <w:r>
        <w:instrText xml:space="preserve"> FORMTEXT </w:instrText>
      </w:r>
      <w:r w:rsidR="00C47CDD">
        <w:fldChar w:fldCharType="separate"/>
      </w:r>
      <w:r>
        <w:rPr>
          <w:rFonts w:hint="eastAsia"/>
        </w:rPr>
        <w:t>化工</w:t>
      </w:r>
      <w:r w:rsidR="00C47CDD">
        <w:fldChar w:fldCharType="end"/>
      </w:r>
      <w:bookmarkEnd w:id="4"/>
      <w:r>
        <w:t>行业标准</w:t>
      </w:r>
    </w:p>
    <w:bookmarkStart w:id="5" w:name="StdNo0"/>
    <w:p w:rsidR="00B93562" w:rsidRDefault="00C47CDD" w:rsidP="00B93562">
      <w:pPr>
        <w:pStyle w:val="2"/>
        <w:framePr w:wrap="around"/>
        <w:rPr>
          <w:rFonts w:hAnsi="黑体"/>
        </w:rPr>
      </w:pPr>
      <w:r w:rsidRPr="00B93562"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××/T"/>
              <w:maxLength w:val="4"/>
            </w:textInput>
          </w:ffData>
        </w:fldChar>
      </w:r>
      <w:r w:rsidR="00B93562" w:rsidRPr="00B93562">
        <w:rPr>
          <w:rFonts w:ascii="Times New Roman"/>
        </w:rPr>
        <w:instrText xml:space="preserve"> FORMTEXT </w:instrText>
      </w:r>
      <w:r w:rsidRPr="00B93562">
        <w:rPr>
          <w:rFonts w:ascii="Times New Roman"/>
        </w:rPr>
      </w:r>
      <w:r w:rsidRPr="00B93562">
        <w:rPr>
          <w:rFonts w:ascii="Times New Roman"/>
        </w:rPr>
        <w:fldChar w:fldCharType="separate"/>
      </w:r>
      <w:r w:rsidR="00B93562">
        <w:rPr>
          <w:rFonts w:ascii="Times New Roman"/>
        </w:rPr>
        <w:t>HG/T</w:t>
      </w:r>
      <w:r w:rsidRPr="00B93562">
        <w:rPr>
          <w:rFonts w:ascii="Times New Roman"/>
        </w:rPr>
        <w:fldChar w:fldCharType="end"/>
      </w:r>
      <w:bookmarkStart w:id="6" w:name="StdNo1"/>
      <w:bookmarkEnd w:id="5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×××××"/>
            </w:textInput>
          </w:ffData>
        </w:fldChar>
      </w:r>
      <w:r w:rsidR="00B93562"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 w:rsidR="00B93562">
        <w:rPr>
          <w:rFonts w:hAnsi="黑体"/>
          <w:noProof/>
        </w:rPr>
        <w:t>×××××</w:t>
      </w:r>
      <w:r>
        <w:rPr>
          <w:rFonts w:hAnsi="黑体"/>
        </w:rPr>
        <w:fldChar w:fldCharType="end"/>
      </w:r>
      <w:bookmarkEnd w:id="6"/>
      <w:r w:rsidR="00B93562"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××××"/>
            </w:textInput>
          </w:ffData>
        </w:fldChar>
      </w:r>
      <w:r w:rsidR="00B93562"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 w:rsidR="00B93562">
        <w:rPr>
          <w:rFonts w:hAnsi="黑体"/>
          <w:noProof/>
        </w:rPr>
        <w:t>××××</w:t>
      </w:r>
      <w:r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6"/>
      </w:tblGrid>
      <w:tr w:rsidR="00B93562" w:rsidRPr="00A415EB" w:rsidTr="00A415EB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62" w:rsidRDefault="00C47CDD" w:rsidP="00A415EB">
            <w:pPr>
              <w:pStyle w:val="afffa"/>
              <w:framePr w:wrap="around"/>
            </w:pPr>
            <w:bookmarkStart w:id="8" w:name="DT"/>
            <w:r>
              <w:rPr>
                <w:noProof/>
              </w:rPr>
              <w:pict>
                <v:rect id="DT" o:spid="_x0000_s1031" style="position:absolute;left:0;text-align:left;margin-left:372.8pt;margin-top:2.7pt;width:90pt;height:18pt;z-index:-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 w:rsidR="00B93562">
              <w:instrText xml:space="preserve"> FORMTEXT </w:instrText>
            </w:r>
            <w:r>
              <w:fldChar w:fldCharType="separate"/>
            </w:r>
            <w:r w:rsidR="004B1871">
              <w:t> </w:t>
            </w:r>
            <w:r w:rsidR="004B1871">
              <w:t> </w:t>
            </w:r>
            <w:r w:rsidR="004B1871">
              <w:t> </w:t>
            </w:r>
            <w:r w:rsidR="004B1871">
              <w:t> </w:t>
            </w:r>
            <w:r w:rsidR="004B1871">
              <w:t> </w:t>
            </w:r>
            <w:r>
              <w:fldChar w:fldCharType="end"/>
            </w:r>
            <w:bookmarkEnd w:id="8"/>
          </w:p>
        </w:tc>
      </w:tr>
    </w:tbl>
    <w:p w:rsidR="00B93562" w:rsidRDefault="00B93562" w:rsidP="00B93562">
      <w:pPr>
        <w:pStyle w:val="2"/>
        <w:framePr w:wrap="around"/>
        <w:rPr>
          <w:rFonts w:hAnsi="黑体"/>
        </w:rPr>
      </w:pPr>
    </w:p>
    <w:p w:rsidR="00B93562" w:rsidRDefault="00B93562" w:rsidP="00B93562">
      <w:pPr>
        <w:pStyle w:val="2"/>
        <w:framePr w:wrap="around"/>
        <w:rPr>
          <w:rFonts w:hAnsi="黑体"/>
        </w:rPr>
      </w:pPr>
    </w:p>
    <w:bookmarkStart w:id="9" w:name="StdName"/>
    <w:p w:rsidR="00293466" w:rsidRDefault="00C47CDD" w:rsidP="00293466">
      <w:pPr>
        <w:pStyle w:val="afffb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 w:rsidR="00B93562">
        <w:instrText xml:space="preserve"> FORMTEXT </w:instrText>
      </w:r>
      <w:r>
        <w:fldChar w:fldCharType="separate"/>
      </w:r>
      <w:r w:rsidR="00B93562" w:rsidRPr="00B93562">
        <w:rPr>
          <w:rFonts w:hint="eastAsia"/>
        </w:rPr>
        <w:t xml:space="preserve">纺织染整助剂 </w:t>
      </w:r>
      <w:r w:rsidR="000020F5">
        <w:rPr>
          <w:rFonts w:hint="eastAsia"/>
        </w:rPr>
        <w:t>除氧酶</w:t>
      </w:r>
    </w:p>
    <w:p w:rsidR="00B93562" w:rsidRDefault="007E7939" w:rsidP="00293466">
      <w:pPr>
        <w:pStyle w:val="afffb"/>
        <w:framePr w:wrap="around"/>
      </w:pPr>
      <w:r w:rsidRPr="007E7939">
        <w:rPr>
          <w:rFonts w:hint="eastAsia"/>
        </w:rPr>
        <w:t>除氧能力</w:t>
      </w:r>
      <w:r w:rsidR="00293466" w:rsidRPr="00293466">
        <w:rPr>
          <w:rFonts w:hint="eastAsia"/>
        </w:rPr>
        <w:t>的测定</w:t>
      </w:r>
      <w:r w:rsidR="00C47CDD">
        <w:fldChar w:fldCharType="end"/>
      </w:r>
      <w:bookmarkEnd w:id="9"/>
    </w:p>
    <w:bookmarkStart w:id="10" w:name="StdEnglishName"/>
    <w:p w:rsidR="00B93562" w:rsidRDefault="002D6085" w:rsidP="00293466">
      <w:pPr>
        <w:pStyle w:val="afffc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Textile dyeing and finishing auxiliaries—Catalase——Determination of deoxidize ability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Textile dyeing and finishing auxiliaries—Catalase——Determination of deoxidize ability</w:t>
      </w:r>
      <w:r>
        <w:fldChar w:fldCharType="end"/>
      </w:r>
      <w:bookmarkEnd w:id="10"/>
    </w:p>
    <w:bookmarkStart w:id="11" w:name="YZBS"/>
    <w:p w:rsidR="00B93562" w:rsidRPr="00B93562" w:rsidRDefault="00C47CDD" w:rsidP="00B93562">
      <w:pPr>
        <w:pStyle w:val="afffd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 w:rsidR="00B93562">
        <w:instrText xml:space="preserve"> FORMTEXT </w:instrText>
      </w:r>
      <w:r>
        <w:fldChar w:fldCharType="separate"/>
      </w:r>
      <w:r w:rsidR="00B93562" w:rsidRPr="00B93562">
        <w:rPr>
          <w:rFonts w:hint="eastAsia"/>
        </w:rPr>
        <w:t>（在提交反馈意见时，请将您知道的相关专利连同支持文件一并附上。）</w:t>
      </w:r>
      <w:r w:rsidR="00B93562">
        <w:t> </w:t>
      </w:r>
      <w:r w:rsidR="00B93562">
        <w:t> </w:t>
      </w:r>
      <w:r w:rsidR="00B93562">
        <w:t> </w:t>
      </w:r>
      <w:r w:rsidR="00B93562">
        <w:t> </w:t>
      </w:r>
      <w:r w:rsidR="00B93562">
        <w:t> 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5"/>
      </w:tblGrid>
      <w:tr w:rsidR="00B93562" w:rsidTr="00A415EB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62" w:rsidRDefault="00C47CDD" w:rsidP="00A415EB">
            <w:pPr>
              <w:pStyle w:val="afffe"/>
              <w:framePr w:wrap="around"/>
            </w:pPr>
            <w:r>
              <w:rPr>
                <w:noProof/>
              </w:rPr>
              <w:pict>
                <v:rect id="RQ" o:spid="_x0000_s1030" style="position:absolute;left:0;text-align:left;margin-left:173.3pt;margin-top:45.15pt;width:150pt;height:20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" stroked="f">
                  <w10:anchorlock/>
                </v:rect>
              </w:pict>
            </w:r>
            <w:r>
              <w:rPr>
                <w:noProof/>
              </w:rPr>
              <w:pict>
                <v:rect id="LB" o:spid="_x0000_s1029" style="position:absolute;left:0;text-align:left;margin-left:193.3pt;margin-top:20.15pt;width:100pt;height:24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" stroked="f"/>
              </w:pic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 w:rsidR="00B93562">
              <w:instrText xml:space="preserve"> FORMDROPDOWN </w:instrText>
            </w:r>
            <w:r>
              <w:fldChar w:fldCharType="end"/>
            </w:r>
            <w:bookmarkEnd w:id="12"/>
          </w:p>
        </w:tc>
      </w:tr>
      <w:bookmarkStart w:id="13" w:name="WCRQ"/>
      <w:tr w:rsidR="00B93562" w:rsidTr="00A415EB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62" w:rsidRDefault="00C47CDD" w:rsidP="00FB661E">
            <w:pPr>
              <w:pStyle w:val="affff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B93562">
              <w:instrText xml:space="preserve"> FORMTEXT </w:instrText>
            </w:r>
            <w:r>
              <w:fldChar w:fldCharType="separate"/>
            </w:r>
            <w:r w:rsidR="00FB661E">
              <w:t> </w:t>
            </w:r>
            <w:r w:rsidR="00FB661E">
              <w:t> </w:t>
            </w:r>
            <w:r w:rsidR="00FB661E">
              <w:t> </w:t>
            </w:r>
            <w:r w:rsidR="00FB661E">
              <w:t> </w:t>
            </w:r>
            <w:r w:rsidR="00FB661E">
              <w:t> </w:t>
            </w:r>
            <w:r>
              <w:fldChar w:fldCharType="end"/>
            </w:r>
            <w:bookmarkEnd w:id="13"/>
          </w:p>
        </w:tc>
      </w:tr>
    </w:tbl>
    <w:bookmarkStart w:id="14" w:name="FY"/>
    <w:p w:rsidR="00B93562" w:rsidRDefault="00C47CDD" w:rsidP="00FB661E">
      <w:pPr>
        <w:pStyle w:val="affffff4"/>
        <w:framePr w:wrap="around" w:hAnchor="page" w:x="1550" w:y="14089"/>
      </w:pPr>
      <w:r w:rsidRPr="00B93562"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××××"/>
              <w:maxLength w:val="4"/>
            </w:textInput>
          </w:ffData>
        </w:fldChar>
      </w:r>
      <w:r w:rsidR="00B93562" w:rsidRPr="00B93562">
        <w:rPr>
          <w:rFonts w:ascii="黑体"/>
        </w:rPr>
        <w:instrText xml:space="preserve"> FORMTEXT </w:instrText>
      </w:r>
      <w:r w:rsidRPr="00B93562">
        <w:rPr>
          <w:rFonts w:ascii="黑体"/>
        </w:rPr>
      </w:r>
      <w:r w:rsidRPr="00B93562">
        <w:rPr>
          <w:rFonts w:ascii="黑体"/>
        </w:rPr>
        <w:fldChar w:fldCharType="separate"/>
      </w:r>
      <w:r w:rsidR="00C4652B">
        <w:rPr>
          <w:rFonts w:ascii="黑体"/>
        </w:rPr>
        <w:t>××××</w:t>
      </w:r>
      <w:r w:rsidRPr="00B93562">
        <w:rPr>
          <w:rFonts w:ascii="黑体"/>
        </w:rPr>
        <w:fldChar w:fldCharType="end"/>
      </w:r>
      <w:bookmarkEnd w:id="14"/>
      <w:r w:rsidR="00B93562" w:rsidRPr="00B93562">
        <w:rPr>
          <w:rFonts w:ascii="黑体"/>
        </w:rPr>
        <w:t>-</w:t>
      </w:r>
      <w:r w:rsidRPr="00B93562"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 w:rsidR="00B93562" w:rsidRPr="00B93562">
        <w:rPr>
          <w:rFonts w:ascii="黑体"/>
        </w:rPr>
        <w:instrText xml:space="preserve"> FORMTEXT </w:instrText>
      </w:r>
      <w:r w:rsidRPr="00B93562">
        <w:rPr>
          <w:rFonts w:ascii="黑体"/>
        </w:rPr>
      </w:r>
      <w:r w:rsidRPr="00B93562">
        <w:rPr>
          <w:rFonts w:ascii="黑体"/>
        </w:rPr>
        <w:fldChar w:fldCharType="separate"/>
      </w:r>
      <w:r w:rsidR="00B93562" w:rsidRPr="00B93562">
        <w:rPr>
          <w:rFonts w:ascii="黑体"/>
          <w:noProof/>
        </w:rPr>
        <w:t>××</w:t>
      </w:r>
      <w:r w:rsidRPr="00B93562">
        <w:rPr>
          <w:rFonts w:ascii="黑体"/>
        </w:rPr>
        <w:fldChar w:fldCharType="end"/>
      </w:r>
      <w:r w:rsidR="00B93562" w:rsidRPr="00B93562">
        <w:rPr>
          <w:rFonts w:ascii="黑体"/>
        </w:rPr>
        <w:t>-</w:t>
      </w:r>
      <w:bookmarkStart w:id="15" w:name="FD"/>
      <w:r w:rsidRPr="00B93562"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 w:rsidR="00B93562" w:rsidRPr="00B93562">
        <w:rPr>
          <w:rFonts w:ascii="黑体"/>
        </w:rPr>
        <w:instrText xml:space="preserve"> FORMTEXT </w:instrText>
      </w:r>
      <w:r w:rsidRPr="00B93562">
        <w:rPr>
          <w:rFonts w:ascii="黑体"/>
        </w:rPr>
      </w:r>
      <w:r w:rsidRPr="00B93562">
        <w:rPr>
          <w:rFonts w:ascii="黑体"/>
        </w:rPr>
        <w:fldChar w:fldCharType="separate"/>
      </w:r>
      <w:r w:rsidR="00B93562" w:rsidRPr="00B93562">
        <w:rPr>
          <w:rFonts w:ascii="黑体"/>
          <w:noProof/>
        </w:rPr>
        <w:t>××</w:t>
      </w:r>
      <w:r w:rsidRPr="00B93562">
        <w:rPr>
          <w:rFonts w:ascii="黑体"/>
        </w:rPr>
        <w:fldChar w:fldCharType="end"/>
      </w:r>
      <w:bookmarkEnd w:id="15"/>
      <w:r w:rsidR="00B93562">
        <w:rPr>
          <w:rFonts w:hint="eastAsia"/>
        </w:rPr>
        <w:t>发布</w:t>
      </w:r>
      <w:r>
        <w:rPr>
          <w:noProof/>
        </w:rPr>
        <w:pict>
          <v:line id="Line 10" o:spid="_x0000_s1028" style="position:absolute;z-index:251655168;visibility:visible;mso-position-horizontal-relative:text;mso-position-vertical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">
            <w10:wrap anchory="page"/>
            <w10:anchorlock/>
          </v:line>
        </w:pict>
      </w:r>
    </w:p>
    <w:bookmarkStart w:id="16" w:name="SY"/>
    <w:p w:rsidR="00B93562" w:rsidRDefault="00C47CDD" w:rsidP="00FB661E">
      <w:pPr>
        <w:pStyle w:val="affffff5"/>
        <w:framePr w:wrap="around" w:hAnchor="page" w:x="7024" w:y="14089"/>
      </w:pPr>
      <w:r w:rsidRPr="00B93562"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××××"/>
              <w:maxLength w:val="4"/>
            </w:textInput>
          </w:ffData>
        </w:fldChar>
      </w:r>
      <w:r w:rsidR="00B93562" w:rsidRPr="00B93562">
        <w:rPr>
          <w:rFonts w:ascii="黑体"/>
        </w:rPr>
        <w:instrText xml:space="preserve"> FORMTEXT </w:instrText>
      </w:r>
      <w:r w:rsidRPr="00B93562">
        <w:rPr>
          <w:rFonts w:ascii="黑体"/>
        </w:rPr>
      </w:r>
      <w:r w:rsidRPr="00B93562">
        <w:rPr>
          <w:rFonts w:ascii="黑体"/>
        </w:rPr>
        <w:fldChar w:fldCharType="separate"/>
      </w:r>
      <w:r w:rsidR="00B93562" w:rsidRPr="00B93562">
        <w:rPr>
          <w:rFonts w:ascii="黑体"/>
          <w:noProof/>
        </w:rPr>
        <w:t>××××</w:t>
      </w:r>
      <w:r w:rsidRPr="00B93562">
        <w:rPr>
          <w:rFonts w:ascii="黑体"/>
        </w:rPr>
        <w:fldChar w:fldCharType="end"/>
      </w:r>
      <w:bookmarkEnd w:id="16"/>
      <w:r w:rsidR="00B93562" w:rsidRPr="00B93562">
        <w:rPr>
          <w:rFonts w:ascii="黑体"/>
        </w:rPr>
        <w:t>-</w:t>
      </w:r>
      <w:bookmarkStart w:id="17" w:name="SM"/>
      <w:r w:rsidRPr="00B93562"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 w:rsidR="00B93562" w:rsidRPr="00B93562">
        <w:rPr>
          <w:rFonts w:ascii="黑体"/>
        </w:rPr>
        <w:instrText xml:space="preserve"> FORMTEXT </w:instrText>
      </w:r>
      <w:r w:rsidRPr="00B93562">
        <w:rPr>
          <w:rFonts w:ascii="黑体"/>
        </w:rPr>
      </w:r>
      <w:r w:rsidRPr="00B93562">
        <w:rPr>
          <w:rFonts w:ascii="黑体"/>
        </w:rPr>
        <w:fldChar w:fldCharType="separate"/>
      </w:r>
      <w:r w:rsidR="00B93562" w:rsidRPr="00B93562">
        <w:rPr>
          <w:rFonts w:ascii="黑体"/>
          <w:noProof/>
        </w:rPr>
        <w:t>××</w:t>
      </w:r>
      <w:r w:rsidRPr="00B93562">
        <w:rPr>
          <w:rFonts w:ascii="黑体"/>
        </w:rPr>
        <w:fldChar w:fldCharType="end"/>
      </w:r>
      <w:bookmarkEnd w:id="17"/>
      <w:r w:rsidR="00B93562" w:rsidRPr="00B93562">
        <w:rPr>
          <w:rFonts w:ascii="黑体"/>
        </w:rPr>
        <w:t>-</w:t>
      </w:r>
      <w:bookmarkStart w:id="18" w:name="SD"/>
      <w:r w:rsidRPr="00B93562"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 w:rsidR="00B93562" w:rsidRPr="00B93562">
        <w:rPr>
          <w:rFonts w:ascii="黑体"/>
        </w:rPr>
        <w:instrText xml:space="preserve"> FORMTEXT </w:instrText>
      </w:r>
      <w:r w:rsidRPr="00B93562">
        <w:rPr>
          <w:rFonts w:ascii="黑体"/>
        </w:rPr>
      </w:r>
      <w:r w:rsidRPr="00B93562">
        <w:rPr>
          <w:rFonts w:ascii="黑体"/>
        </w:rPr>
        <w:fldChar w:fldCharType="separate"/>
      </w:r>
      <w:r w:rsidR="00B93562" w:rsidRPr="00B93562">
        <w:rPr>
          <w:rFonts w:ascii="黑体"/>
          <w:noProof/>
        </w:rPr>
        <w:t>××</w:t>
      </w:r>
      <w:r w:rsidRPr="00B93562">
        <w:rPr>
          <w:rFonts w:ascii="黑体"/>
        </w:rPr>
        <w:fldChar w:fldCharType="end"/>
      </w:r>
      <w:bookmarkEnd w:id="18"/>
      <w:r w:rsidR="00B93562">
        <w:rPr>
          <w:rFonts w:hint="eastAsia"/>
        </w:rPr>
        <w:t>实施</w:t>
      </w:r>
    </w:p>
    <w:bookmarkStart w:id="19" w:name="fm"/>
    <w:p w:rsidR="00B93562" w:rsidRDefault="00C47CDD" w:rsidP="00B93562">
      <w:pPr>
        <w:pStyle w:val="afffff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 w:rsidR="00B93562">
        <w:instrText xml:space="preserve"> FORMTEXT </w:instrText>
      </w:r>
      <w:r>
        <w:fldChar w:fldCharType="separate"/>
      </w:r>
      <w:r w:rsidR="00B93562" w:rsidRPr="00B93562">
        <w:rPr>
          <w:rFonts w:hint="eastAsia"/>
        </w:rPr>
        <w:t>中华人民共和国工业和信息化部</w:t>
      </w:r>
      <w:r>
        <w:fldChar w:fldCharType="end"/>
      </w:r>
      <w:bookmarkEnd w:id="19"/>
      <w:r w:rsidR="00B93562">
        <w:rPr>
          <w:rFonts w:ascii="MS Mincho" w:eastAsia="MS Mincho" w:hAnsi="MS Mincho" w:cs="MS Mincho" w:hint="eastAsia"/>
        </w:rPr>
        <w:t> </w:t>
      </w:r>
      <w:r w:rsidR="00B93562">
        <w:rPr>
          <w:rFonts w:ascii="MS Mincho" w:eastAsia="MS Mincho" w:hAnsi="MS Mincho" w:cs="MS Mincho" w:hint="eastAsia"/>
        </w:rPr>
        <w:t> </w:t>
      </w:r>
      <w:r w:rsidR="00B93562">
        <w:rPr>
          <w:rFonts w:ascii="MS Mincho" w:eastAsia="MS Mincho" w:hAnsi="MS Mincho" w:cs="MS Mincho" w:hint="eastAsia"/>
        </w:rPr>
        <w:t> </w:t>
      </w:r>
      <w:r w:rsidR="00B93562" w:rsidRPr="00B93562">
        <w:rPr>
          <w:rStyle w:val="afff7"/>
          <w:rFonts w:hint="eastAsia"/>
        </w:rPr>
        <w:t>发布</w:t>
      </w:r>
    </w:p>
    <w:p w:rsidR="00B93562" w:rsidRPr="00B93562" w:rsidRDefault="00C47CDD" w:rsidP="00B93562">
      <w:pPr>
        <w:pStyle w:val="aff6"/>
        <w:sectPr w:rsidR="00B93562" w:rsidRPr="00B93562" w:rsidSect="00B935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pict>
          <v:line id="Line 11" o:spid="_x0000_s1027" style="position:absolute;left:0;text-align:left;z-index:251656192;visibility:visible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"/>
        </w:pict>
      </w:r>
    </w:p>
    <w:p w:rsidR="00B93562" w:rsidRDefault="00B93562" w:rsidP="00B93562">
      <w:pPr>
        <w:pStyle w:val="afffff0"/>
      </w:pPr>
      <w:r>
        <w:rPr>
          <w:rFonts w:hint="eastAsia"/>
        </w:rPr>
        <w:lastRenderedPageBreak/>
        <w:t>前</w:t>
      </w:r>
      <w:bookmarkStart w:id="20" w:name="BKQY"/>
      <w:r>
        <w:rPr>
          <w:rFonts w:ascii="MS Mincho" w:eastAsia="MS Mincho" w:hAnsi="MS Mincho" w:cs="MS Mincho" w:hint="eastAsia"/>
        </w:rPr>
        <w:t> </w:t>
      </w:r>
      <w:r>
        <w:rPr>
          <w:rFonts w:ascii="MS Mincho" w:eastAsia="MS Mincho" w:hAnsi="MS Mincho" w:cs="MS Mincho" w:hint="eastAsia"/>
        </w:rPr>
        <w:t> </w:t>
      </w:r>
      <w:r>
        <w:rPr>
          <w:rFonts w:hint="eastAsia"/>
        </w:rPr>
        <w:t>言</w:t>
      </w:r>
      <w:bookmarkEnd w:id="20"/>
    </w:p>
    <w:p w:rsidR="00B93562" w:rsidRDefault="00B93562" w:rsidP="00B93562">
      <w:pPr>
        <w:pStyle w:val="aff6"/>
      </w:pPr>
      <w:r>
        <w:rPr>
          <w:rFonts w:hint="eastAsia"/>
        </w:rPr>
        <w:t>本标准按照GB/T 1.1-2009《标准化工作导则 第1部分：标准的结构和编写》给出的规则起草。</w:t>
      </w:r>
    </w:p>
    <w:p w:rsidR="00B93562" w:rsidRDefault="00B93562" w:rsidP="00B93562">
      <w:pPr>
        <w:pStyle w:val="aff6"/>
      </w:pPr>
      <w:r>
        <w:rPr>
          <w:rFonts w:hint="eastAsia"/>
        </w:rPr>
        <w:t>请注意本文件的某些内容可能涉及专利。本文件的发布机构不承担识别这些专利的责任。</w:t>
      </w:r>
    </w:p>
    <w:p w:rsidR="00B93562" w:rsidRDefault="00B93562" w:rsidP="00B93562">
      <w:pPr>
        <w:pStyle w:val="aff6"/>
      </w:pPr>
      <w:r>
        <w:rPr>
          <w:rFonts w:hint="eastAsia"/>
        </w:rPr>
        <w:t>本标准由中国石油和化学工业联合会提出。</w:t>
      </w:r>
    </w:p>
    <w:p w:rsidR="00B93562" w:rsidRDefault="00B93562" w:rsidP="00B93562">
      <w:pPr>
        <w:pStyle w:val="aff6"/>
      </w:pPr>
      <w:r>
        <w:rPr>
          <w:rFonts w:hint="eastAsia"/>
        </w:rPr>
        <w:t>本标准由全国染料标准化技术委员会印染助剂分技术委员会（SAC/TC134/SC1）归口。</w:t>
      </w:r>
    </w:p>
    <w:p w:rsidR="00B93562" w:rsidRDefault="00F046D3" w:rsidP="00B93562">
      <w:pPr>
        <w:pStyle w:val="aff6"/>
      </w:pPr>
      <w:r>
        <w:rPr>
          <w:rFonts w:hint="eastAsia"/>
        </w:rPr>
        <w:t>本标准起草单位：广东德美精细化工股份有限公司</w:t>
      </w:r>
      <w:r w:rsidR="001D4A19">
        <w:rPr>
          <w:rFonts w:hint="eastAsia"/>
        </w:rPr>
        <w:t>、</w:t>
      </w:r>
      <w:r w:rsidR="0017777F">
        <w:rPr>
          <w:rFonts w:hint="eastAsia"/>
        </w:rPr>
        <w:t>浙江传化股份有限公司</w:t>
      </w:r>
    </w:p>
    <w:p w:rsidR="00AE5ED4" w:rsidRPr="00AE5ED4" w:rsidRDefault="00B93562" w:rsidP="00AE5ED4">
      <w:pPr>
        <w:pStyle w:val="aff6"/>
        <w:rPr>
          <w:rFonts w:ascii="Times New Roman"/>
        </w:rPr>
      </w:pPr>
      <w:r>
        <w:rPr>
          <w:rFonts w:hint="eastAsia"/>
        </w:rPr>
        <w:t>本标准主要起草人：</w:t>
      </w:r>
    </w:p>
    <w:p w:rsidR="00AE5ED4" w:rsidRPr="00AE5ED4" w:rsidRDefault="00AE5ED4" w:rsidP="00B93562">
      <w:pPr>
        <w:pStyle w:val="aff6"/>
        <w:sectPr w:rsidR="00AE5ED4" w:rsidRPr="00AE5ED4" w:rsidSect="00B93562">
          <w:headerReference w:type="default" r:id="rId14"/>
          <w:footerReference w:type="default" r:id="rId15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F34B99" w:rsidRPr="0044733D" w:rsidRDefault="00293466" w:rsidP="00293466">
      <w:pPr>
        <w:pStyle w:val="aff9"/>
        <w:rPr>
          <w:rFonts w:ascii="Times New Roman"/>
        </w:rPr>
      </w:pPr>
      <w:r w:rsidRPr="0044733D">
        <w:rPr>
          <w:rFonts w:ascii="Times New Roman"/>
        </w:rPr>
        <w:lastRenderedPageBreak/>
        <w:t>纺</w:t>
      </w:r>
      <w:bookmarkStart w:id="21" w:name="StandardName"/>
      <w:r w:rsidRPr="0044733D">
        <w:rPr>
          <w:rFonts w:ascii="Times New Roman"/>
        </w:rPr>
        <w:t>织染整助剂</w:t>
      </w:r>
      <w:bookmarkEnd w:id="21"/>
      <w:r w:rsidR="00AC4C2D" w:rsidRPr="0044733D">
        <w:rPr>
          <w:rFonts w:ascii="Times New Roman"/>
        </w:rPr>
        <w:t>除氧酶</w:t>
      </w:r>
      <w:r w:rsidR="00712524" w:rsidRPr="0044733D">
        <w:rPr>
          <w:rFonts w:ascii="Times New Roman"/>
        </w:rPr>
        <w:t>除氧能力</w:t>
      </w:r>
      <w:r w:rsidRPr="0044733D">
        <w:rPr>
          <w:rFonts w:ascii="Times New Roman"/>
        </w:rPr>
        <w:t>的测定</w:t>
      </w:r>
    </w:p>
    <w:p w:rsidR="00F34B99" w:rsidRPr="0044733D" w:rsidRDefault="00F34B99" w:rsidP="009B366A">
      <w:pPr>
        <w:pStyle w:val="a4"/>
        <w:spacing w:before="312" w:after="312"/>
        <w:rPr>
          <w:rFonts w:ascii="Times New Roman"/>
        </w:rPr>
      </w:pPr>
      <w:r w:rsidRPr="0044733D">
        <w:rPr>
          <w:rFonts w:ascii="Times New Roman"/>
        </w:rPr>
        <w:t>范围</w:t>
      </w:r>
    </w:p>
    <w:p w:rsidR="00AE5ED4" w:rsidRPr="0044733D" w:rsidRDefault="009F0D62" w:rsidP="00AE5ED4">
      <w:pPr>
        <w:pStyle w:val="aff6"/>
        <w:rPr>
          <w:rFonts w:ascii="Times New Roman"/>
        </w:rPr>
      </w:pPr>
      <w:r w:rsidRPr="0044733D">
        <w:rPr>
          <w:rFonts w:ascii="Times New Roman"/>
        </w:rPr>
        <w:t>本标准适用于</w:t>
      </w:r>
      <w:r w:rsidR="00AC4C2D" w:rsidRPr="0044733D">
        <w:rPr>
          <w:rFonts w:ascii="Times New Roman"/>
        </w:rPr>
        <w:t>除氧酶</w:t>
      </w:r>
      <w:r w:rsidR="007E7939" w:rsidRPr="0044733D">
        <w:rPr>
          <w:rFonts w:ascii="Times New Roman"/>
        </w:rPr>
        <w:t>除氧能力的</w:t>
      </w:r>
      <w:r w:rsidR="00AE5ED4" w:rsidRPr="0044733D">
        <w:rPr>
          <w:rFonts w:ascii="Times New Roman"/>
        </w:rPr>
        <w:t>测定。</w:t>
      </w:r>
    </w:p>
    <w:p w:rsidR="00F34B99" w:rsidRPr="0044733D" w:rsidRDefault="00F34B99" w:rsidP="009B366A">
      <w:pPr>
        <w:pStyle w:val="a4"/>
        <w:spacing w:before="312" w:after="312"/>
        <w:rPr>
          <w:rFonts w:ascii="Times New Roman"/>
        </w:rPr>
      </w:pPr>
      <w:r w:rsidRPr="0044733D">
        <w:rPr>
          <w:rFonts w:ascii="Times New Roman"/>
        </w:rPr>
        <w:t>规范性引用文件</w:t>
      </w:r>
    </w:p>
    <w:p w:rsidR="00F34B99" w:rsidRPr="0044733D" w:rsidRDefault="002527DD" w:rsidP="00F34B99">
      <w:pPr>
        <w:pStyle w:val="aff6"/>
        <w:rPr>
          <w:rFonts w:ascii="Times New Roman"/>
        </w:rPr>
      </w:pPr>
      <w:r w:rsidRPr="0044733D">
        <w:rPr>
          <w:rFonts w:ascii="Times New Roman"/>
        </w:rPr>
        <w:t>下列文件对于本文件的应用是必不可少的。凡是注日期的引用文件，仅</w:t>
      </w:r>
      <w:r w:rsidR="00F34B99" w:rsidRPr="0044733D">
        <w:rPr>
          <w:rFonts w:ascii="Times New Roman"/>
        </w:rPr>
        <w:t>注日期的版本适用于本文件。凡是不注日期的引用文件，其最新版本（包括所有的修改单）适用于本文件。</w:t>
      </w:r>
    </w:p>
    <w:p w:rsidR="00BB55F8" w:rsidRPr="0044733D" w:rsidRDefault="003C65E9" w:rsidP="00BB55F8">
      <w:pPr>
        <w:pStyle w:val="aff6"/>
        <w:rPr>
          <w:rFonts w:ascii="Times New Roman"/>
        </w:rPr>
      </w:pPr>
      <w:r w:rsidRPr="0044733D">
        <w:rPr>
          <w:rFonts w:ascii="Times New Roman"/>
        </w:rPr>
        <w:t xml:space="preserve">GB/T 6682 </w:t>
      </w:r>
      <w:r w:rsidR="00BB55F8" w:rsidRPr="0044733D">
        <w:rPr>
          <w:rFonts w:ascii="Times New Roman"/>
        </w:rPr>
        <w:t>分析实验室用水规格和试验方法</w:t>
      </w:r>
      <w:bookmarkStart w:id="22" w:name="OLE_LINK17"/>
      <w:bookmarkStart w:id="23" w:name="OLE_LINK18"/>
      <w:r w:rsidR="00BB55F8" w:rsidRPr="0044733D">
        <w:rPr>
          <w:rFonts w:ascii="Times New Roman"/>
        </w:rPr>
        <w:t>（</w:t>
      </w:r>
      <w:r w:rsidR="00BB55F8" w:rsidRPr="0044733D">
        <w:rPr>
          <w:rFonts w:ascii="Times New Roman"/>
        </w:rPr>
        <w:t>GB/T 6682</w:t>
      </w:r>
      <w:bookmarkStart w:id="24" w:name="OLE_LINK15"/>
      <w:bookmarkStart w:id="25" w:name="OLE_LINK16"/>
      <w:r w:rsidR="00BB55F8" w:rsidRPr="0044733D">
        <w:rPr>
          <w:rFonts w:ascii="Times New Roman"/>
        </w:rPr>
        <w:t>-2008</w:t>
      </w:r>
      <w:r w:rsidR="00BB55F8" w:rsidRPr="0044733D">
        <w:rPr>
          <w:rFonts w:ascii="Times New Roman"/>
        </w:rPr>
        <w:t>，</w:t>
      </w:r>
      <w:bookmarkEnd w:id="24"/>
      <w:bookmarkEnd w:id="25"/>
      <w:r w:rsidR="00BB55F8" w:rsidRPr="0044733D">
        <w:rPr>
          <w:rFonts w:ascii="Times New Roman"/>
        </w:rPr>
        <w:t>ISO 3696:1987</w:t>
      </w:r>
      <w:r w:rsidR="00BB55F8" w:rsidRPr="0044733D">
        <w:rPr>
          <w:rFonts w:ascii="Times New Roman"/>
        </w:rPr>
        <w:t>，</w:t>
      </w:r>
      <w:r w:rsidR="00BB55F8" w:rsidRPr="0044733D">
        <w:rPr>
          <w:rFonts w:ascii="Times New Roman"/>
        </w:rPr>
        <w:t>MOD</w:t>
      </w:r>
      <w:r w:rsidR="00BB55F8" w:rsidRPr="0044733D">
        <w:rPr>
          <w:rFonts w:ascii="Times New Roman"/>
        </w:rPr>
        <w:t>）</w:t>
      </w:r>
      <w:bookmarkEnd w:id="22"/>
      <w:bookmarkEnd w:id="23"/>
    </w:p>
    <w:p w:rsidR="00AE5ED4" w:rsidRDefault="00AE5ED4" w:rsidP="00AE5ED4">
      <w:pPr>
        <w:pStyle w:val="aff6"/>
        <w:rPr>
          <w:rFonts w:ascii="Times New Roman"/>
        </w:rPr>
      </w:pPr>
      <w:r w:rsidRPr="0044733D">
        <w:rPr>
          <w:rFonts w:ascii="Times New Roman"/>
        </w:rPr>
        <w:t xml:space="preserve">GB/T 8170 </w:t>
      </w:r>
      <w:r w:rsidRPr="0044733D">
        <w:rPr>
          <w:rFonts w:ascii="Times New Roman"/>
        </w:rPr>
        <w:t>数值修约规则与极限数值的表示和判定</w:t>
      </w:r>
    </w:p>
    <w:p w:rsidR="006B7472" w:rsidRPr="00D427B2" w:rsidRDefault="006B7472" w:rsidP="006B7472">
      <w:pPr>
        <w:pStyle w:val="aff6"/>
        <w:rPr>
          <w:rFonts w:ascii="Times New Roman"/>
        </w:rPr>
      </w:pPr>
      <w:r w:rsidRPr="00D427B2">
        <w:rPr>
          <w:rFonts w:ascii="Times New Roman"/>
        </w:rPr>
        <w:t xml:space="preserve">GB/T 6678 </w:t>
      </w:r>
      <w:r w:rsidRPr="00D427B2">
        <w:rPr>
          <w:rFonts w:ascii="Times New Roman"/>
        </w:rPr>
        <w:t>化工产品采样总则（</w:t>
      </w:r>
      <w:r w:rsidRPr="00D427B2">
        <w:rPr>
          <w:rFonts w:ascii="Times New Roman"/>
        </w:rPr>
        <w:t>GB/T 6678-2003</w:t>
      </w:r>
      <w:r w:rsidRPr="00D427B2">
        <w:rPr>
          <w:rFonts w:ascii="Times New Roman"/>
        </w:rPr>
        <w:t>）</w:t>
      </w:r>
    </w:p>
    <w:p w:rsidR="006B7472" w:rsidRPr="00D427B2" w:rsidRDefault="006B7472" w:rsidP="006B7472">
      <w:pPr>
        <w:pStyle w:val="aff6"/>
        <w:rPr>
          <w:rFonts w:ascii="Times New Roman"/>
        </w:rPr>
      </w:pPr>
      <w:r w:rsidRPr="00D427B2">
        <w:rPr>
          <w:rFonts w:ascii="Times New Roman"/>
        </w:rPr>
        <w:t xml:space="preserve">GB/T 6680 </w:t>
      </w:r>
      <w:r w:rsidRPr="00D427B2">
        <w:rPr>
          <w:rFonts w:ascii="Times New Roman"/>
        </w:rPr>
        <w:t>液体化工产品采样通则（</w:t>
      </w:r>
      <w:r w:rsidRPr="00D427B2">
        <w:rPr>
          <w:rFonts w:ascii="Times New Roman"/>
        </w:rPr>
        <w:t>GB/T 6680-2003</w:t>
      </w:r>
      <w:r w:rsidRPr="00D427B2">
        <w:rPr>
          <w:rFonts w:ascii="Times New Roman"/>
        </w:rPr>
        <w:t>，</w:t>
      </w:r>
      <w:r w:rsidRPr="00D427B2">
        <w:rPr>
          <w:rFonts w:ascii="Times New Roman"/>
        </w:rPr>
        <w:t>ISO 3170</w:t>
      </w:r>
      <w:r w:rsidRPr="00D427B2">
        <w:rPr>
          <w:rFonts w:ascii="Times New Roman"/>
        </w:rPr>
        <w:t>：</w:t>
      </w:r>
      <w:r w:rsidRPr="00D427B2">
        <w:rPr>
          <w:rFonts w:ascii="Times New Roman"/>
        </w:rPr>
        <w:t>1998</w:t>
      </w:r>
      <w:r w:rsidRPr="00D427B2">
        <w:rPr>
          <w:rFonts w:ascii="Times New Roman"/>
        </w:rPr>
        <w:t>，</w:t>
      </w:r>
      <w:r w:rsidRPr="00D427B2">
        <w:rPr>
          <w:rFonts w:ascii="Times New Roman"/>
        </w:rPr>
        <w:t>NEQ</w:t>
      </w:r>
      <w:r w:rsidRPr="00D427B2">
        <w:rPr>
          <w:rFonts w:ascii="Times New Roman"/>
        </w:rPr>
        <w:t>）</w:t>
      </w:r>
    </w:p>
    <w:p w:rsidR="00B93562" w:rsidRPr="0044733D" w:rsidRDefault="00B93562" w:rsidP="009B366A">
      <w:pPr>
        <w:pStyle w:val="a4"/>
        <w:spacing w:before="312" w:after="312"/>
        <w:rPr>
          <w:rFonts w:ascii="Times New Roman"/>
        </w:rPr>
      </w:pPr>
      <w:r w:rsidRPr="0044733D">
        <w:rPr>
          <w:rFonts w:ascii="Times New Roman"/>
        </w:rPr>
        <w:t>原理</w:t>
      </w:r>
    </w:p>
    <w:p w:rsidR="00F57A02" w:rsidRPr="0044733D" w:rsidRDefault="005E70FF" w:rsidP="00D577DF">
      <w:pPr>
        <w:pStyle w:val="aff6"/>
        <w:rPr>
          <w:rFonts w:ascii="Times New Roman"/>
        </w:rPr>
      </w:pPr>
      <w:r w:rsidRPr="0044733D">
        <w:rPr>
          <w:rFonts w:ascii="Times New Roman"/>
        </w:rPr>
        <w:t>除氧</w:t>
      </w:r>
      <w:r w:rsidR="00AC4C2D" w:rsidRPr="0044733D">
        <w:rPr>
          <w:rFonts w:ascii="Times New Roman"/>
        </w:rPr>
        <w:t>酶与双氧水作用一段时间后，用双氧水试纸测试残余的双氧水量，残余量越小说明酶的</w:t>
      </w:r>
      <w:r w:rsidR="00114F87" w:rsidRPr="0044733D">
        <w:rPr>
          <w:rFonts w:ascii="Times New Roman"/>
        </w:rPr>
        <w:t>除氧能力越强</w:t>
      </w:r>
      <w:r w:rsidR="00D577DF" w:rsidRPr="0044733D">
        <w:rPr>
          <w:rFonts w:ascii="Times New Roman"/>
        </w:rPr>
        <w:t>。</w:t>
      </w:r>
    </w:p>
    <w:p w:rsidR="00B93562" w:rsidRPr="0044733D" w:rsidRDefault="00B93562" w:rsidP="009B366A">
      <w:pPr>
        <w:pStyle w:val="a4"/>
        <w:spacing w:before="312" w:after="312"/>
        <w:rPr>
          <w:rFonts w:ascii="Times New Roman" w:eastAsia="宋体"/>
        </w:rPr>
      </w:pPr>
      <w:r w:rsidRPr="0044733D">
        <w:rPr>
          <w:rFonts w:ascii="Times New Roman"/>
        </w:rPr>
        <w:t>试剂和</w:t>
      </w:r>
      <w:r w:rsidR="00AB6A5F" w:rsidRPr="0044733D">
        <w:rPr>
          <w:rFonts w:ascii="Times New Roman"/>
        </w:rPr>
        <w:t>溶液</w:t>
      </w:r>
    </w:p>
    <w:p w:rsidR="0006764B" w:rsidRPr="0044733D" w:rsidRDefault="0006764B" w:rsidP="0006764B">
      <w:pPr>
        <w:pStyle w:val="aff6"/>
        <w:rPr>
          <w:rFonts w:ascii="Times New Roman"/>
        </w:rPr>
      </w:pPr>
      <w:r w:rsidRPr="0044733D">
        <w:rPr>
          <w:rFonts w:ascii="Times New Roman"/>
        </w:rPr>
        <w:t>除非另有规定，仅使用确认为分析纯的试剂和</w:t>
      </w:r>
      <w:r w:rsidR="00BA5748" w:rsidRPr="0044733D">
        <w:rPr>
          <w:rFonts w:ascii="Times New Roman"/>
        </w:rPr>
        <w:t>GB/T 6682</w:t>
      </w:r>
      <w:r w:rsidRPr="0044733D">
        <w:rPr>
          <w:rFonts w:ascii="Times New Roman"/>
        </w:rPr>
        <w:t>中规定的三级水。</w:t>
      </w:r>
    </w:p>
    <w:p w:rsidR="008B7061" w:rsidRPr="0044733D" w:rsidRDefault="009D405B" w:rsidP="009B366A">
      <w:pPr>
        <w:pStyle w:val="a5"/>
        <w:spacing w:before="156" w:after="156"/>
        <w:rPr>
          <w:rFonts w:ascii="Times New Roman" w:eastAsia="宋体"/>
        </w:rPr>
      </w:pPr>
      <w:r w:rsidRPr="0044733D">
        <w:rPr>
          <w:rFonts w:ascii="Times New Roman" w:eastAsia="宋体"/>
        </w:rPr>
        <w:t>除氧酶</w:t>
      </w:r>
    </w:p>
    <w:p w:rsidR="0006764B" w:rsidRPr="0044733D" w:rsidRDefault="0006764B" w:rsidP="00AB6A5F">
      <w:pPr>
        <w:pStyle w:val="aff6"/>
        <w:rPr>
          <w:rFonts w:ascii="Times New Roman"/>
        </w:rPr>
      </w:pPr>
      <w:r w:rsidRPr="0044733D">
        <w:rPr>
          <w:rFonts w:ascii="Times New Roman"/>
        </w:rPr>
        <w:t>检测时取样按照</w:t>
      </w:r>
      <w:r w:rsidRPr="0044733D">
        <w:rPr>
          <w:rFonts w:ascii="Times New Roman"/>
        </w:rPr>
        <w:t>GB/T 6678</w:t>
      </w:r>
      <w:r w:rsidRPr="0044733D">
        <w:rPr>
          <w:rFonts w:ascii="Times New Roman"/>
        </w:rPr>
        <w:t>和</w:t>
      </w:r>
      <w:r w:rsidR="00BA5748" w:rsidRPr="0044733D">
        <w:rPr>
          <w:rFonts w:ascii="Times New Roman"/>
        </w:rPr>
        <w:t>GB/T 6680</w:t>
      </w:r>
      <w:r w:rsidRPr="0044733D">
        <w:rPr>
          <w:rFonts w:ascii="Times New Roman"/>
        </w:rPr>
        <w:t>的相关规定进行</w:t>
      </w:r>
      <w:r w:rsidR="00AB6A5F" w:rsidRPr="0044733D">
        <w:rPr>
          <w:rFonts w:ascii="Times New Roman"/>
        </w:rPr>
        <w:t>。</w:t>
      </w:r>
    </w:p>
    <w:p w:rsidR="00B11CC0" w:rsidRPr="0044733D" w:rsidRDefault="005E70FF" w:rsidP="009B366A">
      <w:pPr>
        <w:pStyle w:val="a5"/>
        <w:spacing w:before="156" w:after="156"/>
        <w:rPr>
          <w:rFonts w:ascii="Times New Roman" w:eastAsia="宋体"/>
        </w:rPr>
      </w:pPr>
      <w:r w:rsidRPr="0044733D">
        <w:rPr>
          <w:rFonts w:ascii="Times New Roman" w:eastAsia="宋体"/>
        </w:rPr>
        <w:t>1</w:t>
      </w:r>
      <w:r w:rsidR="00B53C1D" w:rsidRPr="0044733D">
        <w:rPr>
          <w:rFonts w:ascii="Times New Roman" w:eastAsia="宋体"/>
        </w:rPr>
        <w:t xml:space="preserve">0 </w:t>
      </w:r>
      <w:r w:rsidRPr="0044733D">
        <w:rPr>
          <w:rFonts w:ascii="Times New Roman" w:eastAsia="宋体"/>
        </w:rPr>
        <w:t>g/L</w:t>
      </w:r>
      <w:r w:rsidRPr="0044733D">
        <w:rPr>
          <w:rFonts w:ascii="Times New Roman" w:eastAsia="宋体"/>
        </w:rPr>
        <w:t>除氧酶溶液</w:t>
      </w:r>
    </w:p>
    <w:p w:rsidR="008C388B" w:rsidRPr="0044733D" w:rsidRDefault="005D23CE" w:rsidP="00B11CC0">
      <w:pPr>
        <w:pStyle w:val="aff6"/>
        <w:rPr>
          <w:rFonts w:ascii="Times New Roman"/>
        </w:rPr>
      </w:pPr>
      <w:r w:rsidRPr="0044733D">
        <w:rPr>
          <w:rFonts w:ascii="Times New Roman"/>
        </w:rPr>
        <w:t>将除氧酶折算为</w:t>
      </w:r>
      <w:r w:rsidRPr="0044733D">
        <w:rPr>
          <w:rFonts w:ascii="Times New Roman"/>
        </w:rPr>
        <w:t>5</w:t>
      </w:r>
      <w:r w:rsidRPr="0044733D">
        <w:rPr>
          <w:rFonts w:ascii="Times New Roman"/>
        </w:rPr>
        <w:t>万活力，然后配制为</w:t>
      </w:r>
      <w:r w:rsidRPr="0044733D">
        <w:rPr>
          <w:rFonts w:ascii="Times New Roman"/>
        </w:rPr>
        <w:t>1</w:t>
      </w:r>
      <w:r w:rsidR="00B53C1D" w:rsidRPr="0044733D">
        <w:rPr>
          <w:rFonts w:ascii="Times New Roman"/>
        </w:rPr>
        <w:t xml:space="preserve">0 </w:t>
      </w:r>
      <w:r w:rsidRPr="0044733D">
        <w:rPr>
          <w:rFonts w:ascii="Times New Roman"/>
        </w:rPr>
        <w:t>g/L</w:t>
      </w:r>
      <w:r w:rsidR="00087CC6">
        <w:rPr>
          <w:rFonts w:ascii="Times New Roman" w:hint="eastAsia"/>
        </w:rPr>
        <w:t>的</w:t>
      </w:r>
      <w:r w:rsidR="00087CC6" w:rsidRPr="0044733D">
        <w:rPr>
          <w:rFonts w:ascii="Times New Roman"/>
        </w:rPr>
        <w:t>除氧酶</w:t>
      </w:r>
      <w:r w:rsidR="00087CC6">
        <w:rPr>
          <w:rFonts w:ascii="Times New Roman" w:hint="eastAsia"/>
        </w:rPr>
        <w:t>溶液</w:t>
      </w:r>
      <w:r w:rsidR="00B11CC0" w:rsidRPr="0044733D">
        <w:rPr>
          <w:rFonts w:ascii="Times New Roman"/>
        </w:rPr>
        <w:t>。</w:t>
      </w:r>
    </w:p>
    <w:p w:rsidR="00B11CC0" w:rsidRPr="0044733D" w:rsidRDefault="005E70FF" w:rsidP="009B366A">
      <w:pPr>
        <w:pStyle w:val="a5"/>
        <w:spacing w:before="156" w:after="156"/>
        <w:rPr>
          <w:rFonts w:ascii="Times New Roman" w:eastAsia="宋体"/>
        </w:rPr>
      </w:pPr>
      <w:r w:rsidRPr="0044733D">
        <w:rPr>
          <w:rFonts w:ascii="Times New Roman" w:eastAsia="宋体"/>
        </w:rPr>
        <w:t>1g/L</w:t>
      </w:r>
      <w:r w:rsidRPr="0044733D">
        <w:rPr>
          <w:rFonts w:ascii="Times New Roman" w:eastAsia="宋体"/>
        </w:rPr>
        <w:t>双氧水溶液</w:t>
      </w:r>
    </w:p>
    <w:p w:rsidR="00B11CC0" w:rsidRPr="0044733D" w:rsidRDefault="003C79AE" w:rsidP="00B11CC0">
      <w:pPr>
        <w:pStyle w:val="aff6"/>
        <w:rPr>
          <w:rFonts w:ascii="Times New Roman"/>
        </w:rPr>
      </w:pPr>
      <w:r w:rsidRPr="0044733D">
        <w:rPr>
          <w:rFonts w:ascii="Times New Roman"/>
        </w:rPr>
        <w:t>将</w:t>
      </w:r>
      <w:r w:rsidRPr="0044733D">
        <w:rPr>
          <w:rFonts w:ascii="Times New Roman"/>
        </w:rPr>
        <w:t>30</w:t>
      </w:r>
      <w:r w:rsidR="0014498B">
        <w:rPr>
          <w:rFonts w:ascii="Times New Roman" w:hint="eastAsia"/>
        </w:rPr>
        <w:t xml:space="preserve"> </w:t>
      </w:r>
      <w:r w:rsidRPr="0044733D">
        <w:rPr>
          <w:rFonts w:ascii="Times New Roman"/>
        </w:rPr>
        <w:t>%</w:t>
      </w:r>
      <w:r w:rsidRPr="0044733D">
        <w:rPr>
          <w:rFonts w:ascii="Times New Roman"/>
        </w:rPr>
        <w:t>双氧水</w:t>
      </w:r>
      <w:r w:rsidR="00743EF0" w:rsidRPr="0044733D">
        <w:rPr>
          <w:rFonts w:ascii="Times New Roman"/>
        </w:rPr>
        <w:t>稀释</w:t>
      </w:r>
      <w:r w:rsidRPr="0044733D">
        <w:rPr>
          <w:rFonts w:ascii="Times New Roman"/>
        </w:rPr>
        <w:t>为</w:t>
      </w:r>
      <w:r w:rsidRPr="0044733D">
        <w:rPr>
          <w:rFonts w:ascii="Times New Roman"/>
        </w:rPr>
        <w:t>1</w:t>
      </w:r>
      <w:r w:rsidR="0014498B">
        <w:rPr>
          <w:rFonts w:ascii="Times New Roman" w:hint="eastAsia"/>
        </w:rPr>
        <w:t xml:space="preserve"> </w:t>
      </w:r>
      <w:r w:rsidRPr="0044733D">
        <w:rPr>
          <w:rFonts w:ascii="Times New Roman"/>
        </w:rPr>
        <w:t>g/L</w:t>
      </w:r>
      <w:r w:rsidRPr="0044733D">
        <w:rPr>
          <w:rFonts w:ascii="Times New Roman"/>
        </w:rPr>
        <w:t>，用醋酸调</w:t>
      </w:r>
      <w:r w:rsidR="0014498B">
        <w:rPr>
          <w:rFonts w:ascii="Times New Roman" w:hint="eastAsia"/>
        </w:rPr>
        <w:t>节</w:t>
      </w:r>
      <w:r w:rsidRPr="0044733D">
        <w:rPr>
          <w:rFonts w:ascii="Times New Roman"/>
        </w:rPr>
        <w:t>pH</w:t>
      </w:r>
      <w:r w:rsidR="0014498B">
        <w:rPr>
          <w:rFonts w:ascii="Times New Roman" w:hint="eastAsia"/>
        </w:rPr>
        <w:t>值为</w:t>
      </w:r>
      <w:r w:rsidRPr="0044733D">
        <w:rPr>
          <w:rFonts w:ascii="Times New Roman"/>
        </w:rPr>
        <w:t>7</w:t>
      </w:r>
      <w:r w:rsidR="00B11CC0" w:rsidRPr="0044733D">
        <w:rPr>
          <w:rFonts w:ascii="Times New Roman"/>
        </w:rPr>
        <w:t>。</w:t>
      </w:r>
    </w:p>
    <w:p w:rsidR="00B93562" w:rsidRPr="0044733D" w:rsidRDefault="0006764B" w:rsidP="009B366A">
      <w:pPr>
        <w:pStyle w:val="a4"/>
        <w:spacing w:before="312" w:after="312"/>
        <w:rPr>
          <w:rFonts w:ascii="Times New Roman"/>
        </w:rPr>
      </w:pPr>
      <w:r w:rsidRPr="0044733D">
        <w:rPr>
          <w:rFonts w:ascii="Times New Roman"/>
        </w:rPr>
        <w:t>仪器和</w:t>
      </w:r>
      <w:r w:rsidR="00CF35F9" w:rsidRPr="0044733D">
        <w:rPr>
          <w:rFonts w:ascii="Times New Roman"/>
        </w:rPr>
        <w:t>材料</w:t>
      </w:r>
    </w:p>
    <w:p w:rsidR="00A46390" w:rsidRPr="0044733D" w:rsidRDefault="00703E99" w:rsidP="009B366A">
      <w:pPr>
        <w:pStyle w:val="a5"/>
        <w:spacing w:before="156" w:after="156"/>
        <w:rPr>
          <w:rFonts w:ascii="Times New Roman" w:eastAsia="宋体"/>
        </w:rPr>
      </w:pPr>
      <w:r w:rsidRPr="0044733D">
        <w:rPr>
          <w:rFonts w:ascii="Times New Roman" w:eastAsia="宋体"/>
        </w:rPr>
        <w:t>实验室用</w:t>
      </w:r>
      <w:r w:rsidR="00336D3A" w:rsidRPr="0044733D">
        <w:rPr>
          <w:rFonts w:ascii="Times New Roman" w:eastAsia="宋体"/>
        </w:rPr>
        <w:t>恒温水浴锅</w:t>
      </w:r>
      <w:r w:rsidR="000658FD">
        <w:rPr>
          <w:rFonts w:ascii="Times New Roman" w:eastAsia="宋体" w:hint="eastAsia"/>
        </w:rPr>
        <w:t>。</w:t>
      </w:r>
    </w:p>
    <w:p w:rsidR="00A46390" w:rsidRPr="0044733D" w:rsidRDefault="00336D3A" w:rsidP="009B366A">
      <w:pPr>
        <w:pStyle w:val="a5"/>
        <w:spacing w:before="156" w:after="156"/>
        <w:rPr>
          <w:rFonts w:ascii="Times New Roman" w:eastAsia="宋体"/>
        </w:rPr>
      </w:pPr>
      <w:r w:rsidRPr="0044733D">
        <w:rPr>
          <w:rFonts w:ascii="Times New Roman" w:eastAsia="宋体"/>
        </w:rPr>
        <w:t>pH</w:t>
      </w:r>
      <w:r w:rsidRPr="0044733D">
        <w:rPr>
          <w:rFonts w:ascii="Times New Roman" w:eastAsia="宋体"/>
        </w:rPr>
        <w:t>计</w:t>
      </w:r>
      <w:r w:rsidR="000658FD">
        <w:rPr>
          <w:rFonts w:ascii="Times New Roman" w:eastAsia="宋体" w:hint="eastAsia"/>
        </w:rPr>
        <w:t>。</w:t>
      </w:r>
    </w:p>
    <w:p w:rsidR="0070153F" w:rsidRPr="0044733D" w:rsidRDefault="0070153F" w:rsidP="009B366A">
      <w:pPr>
        <w:pStyle w:val="a5"/>
        <w:spacing w:before="156" w:after="156"/>
        <w:rPr>
          <w:rFonts w:ascii="Times New Roman" w:eastAsia="宋体"/>
        </w:rPr>
      </w:pPr>
      <w:r w:rsidRPr="0044733D">
        <w:rPr>
          <w:rFonts w:ascii="Times New Roman" w:eastAsia="宋体"/>
        </w:rPr>
        <w:t>烧杯，</w:t>
      </w:r>
      <w:r w:rsidRPr="0044733D">
        <w:rPr>
          <w:rFonts w:ascii="Times New Roman" w:eastAsia="宋体"/>
        </w:rPr>
        <w:t>1</w:t>
      </w:r>
      <w:r w:rsidR="005E70FF" w:rsidRPr="0044733D">
        <w:rPr>
          <w:rFonts w:ascii="Times New Roman" w:eastAsia="宋体"/>
        </w:rPr>
        <w:t>5</w:t>
      </w:r>
      <w:r w:rsidRPr="0044733D">
        <w:rPr>
          <w:rFonts w:ascii="Times New Roman" w:eastAsia="宋体"/>
        </w:rPr>
        <w:t>0mL</w:t>
      </w:r>
      <w:r w:rsidR="000658FD">
        <w:rPr>
          <w:rFonts w:ascii="Times New Roman" w:eastAsia="宋体" w:hint="eastAsia"/>
        </w:rPr>
        <w:t>。</w:t>
      </w:r>
    </w:p>
    <w:p w:rsidR="00A46390" w:rsidRPr="0044733D" w:rsidRDefault="00A46390" w:rsidP="009B366A">
      <w:pPr>
        <w:pStyle w:val="a5"/>
        <w:spacing w:before="156" w:after="156"/>
        <w:rPr>
          <w:rFonts w:ascii="Times New Roman" w:eastAsia="宋体"/>
        </w:rPr>
      </w:pPr>
      <w:r w:rsidRPr="0044733D">
        <w:rPr>
          <w:rFonts w:ascii="Times New Roman" w:eastAsia="宋体"/>
        </w:rPr>
        <w:lastRenderedPageBreak/>
        <w:t>电子天平，感量</w:t>
      </w:r>
      <w:r w:rsidRPr="0044733D">
        <w:rPr>
          <w:rFonts w:ascii="Times New Roman" w:eastAsia="宋体"/>
        </w:rPr>
        <w:t>0.01 g</w:t>
      </w:r>
      <w:r w:rsidR="000658FD">
        <w:rPr>
          <w:rFonts w:ascii="Times New Roman" w:eastAsia="宋体" w:hint="eastAsia"/>
        </w:rPr>
        <w:t>。</w:t>
      </w:r>
    </w:p>
    <w:p w:rsidR="00A46390" w:rsidRPr="0044733D" w:rsidRDefault="00A46390" w:rsidP="009B366A">
      <w:pPr>
        <w:pStyle w:val="a5"/>
        <w:spacing w:before="156" w:after="156"/>
        <w:rPr>
          <w:rFonts w:ascii="Times New Roman" w:eastAsia="宋体"/>
        </w:rPr>
      </w:pPr>
      <w:r w:rsidRPr="0044733D">
        <w:rPr>
          <w:rFonts w:ascii="Times New Roman" w:eastAsia="宋体"/>
        </w:rPr>
        <w:t>秒表，精确度</w:t>
      </w:r>
      <w:r w:rsidRPr="0044733D">
        <w:rPr>
          <w:rFonts w:ascii="Times New Roman" w:eastAsia="宋体"/>
        </w:rPr>
        <w:t>0.1 s</w:t>
      </w:r>
      <w:r w:rsidR="000658FD">
        <w:rPr>
          <w:rFonts w:ascii="Times New Roman" w:eastAsia="宋体" w:hint="eastAsia"/>
        </w:rPr>
        <w:t>。</w:t>
      </w:r>
    </w:p>
    <w:p w:rsidR="00A46390" w:rsidRPr="0044733D" w:rsidRDefault="00A46390" w:rsidP="009B366A">
      <w:pPr>
        <w:pStyle w:val="a5"/>
        <w:spacing w:before="156" w:after="156"/>
        <w:rPr>
          <w:rFonts w:ascii="Times New Roman" w:eastAsia="宋体"/>
        </w:rPr>
      </w:pPr>
      <w:r w:rsidRPr="0044733D">
        <w:rPr>
          <w:rFonts w:ascii="Times New Roman" w:eastAsia="宋体"/>
        </w:rPr>
        <w:t>自动移液管，量程</w:t>
      </w:r>
      <w:r w:rsidR="005E70FF" w:rsidRPr="0044733D">
        <w:rPr>
          <w:rFonts w:ascii="Times New Roman" w:eastAsia="宋体"/>
        </w:rPr>
        <w:t>10</w:t>
      </w:r>
      <w:r w:rsidRPr="0044733D">
        <w:rPr>
          <w:rFonts w:ascii="Times New Roman" w:eastAsia="宋体"/>
        </w:rPr>
        <w:t>00 μL</w:t>
      </w:r>
      <w:r w:rsidR="000658FD">
        <w:rPr>
          <w:rFonts w:ascii="Times New Roman" w:eastAsia="宋体" w:hint="eastAsia"/>
        </w:rPr>
        <w:t>。</w:t>
      </w:r>
    </w:p>
    <w:p w:rsidR="00CF35F9" w:rsidRPr="0044733D" w:rsidRDefault="00CF35F9" w:rsidP="009B366A">
      <w:pPr>
        <w:pStyle w:val="a5"/>
        <w:spacing w:before="156" w:after="156"/>
        <w:rPr>
          <w:rFonts w:ascii="Times New Roman" w:eastAsia="宋体"/>
        </w:rPr>
      </w:pPr>
      <w:r w:rsidRPr="0044733D">
        <w:rPr>
          <w:rFonts w:ascii="Times New Roman" w:eastAsia="宋体"/>
        </w:rPr>
        <w:t>双氧水试纸</w:t>
      </w:r>
      <w:r w:rsidR="005D23CE" w:rsidRPr="0044733D">
        <w:rPr>
          <w:rFonts w:ascii="Times New Roman" w:eastAsia="宋体"/>
        </w:rPr>
        <w:t>。</w:t>
      </w:r>
    </w:p>
    <w:p w:rsidR="0006764B" w:rsidRPr="0044733D" w:rsidRDefault="0006764B" w:rsidP="009B366A">
      <w:pPr>
        <w:pStyle w:val="a4"/>
        <w:spacing w:before="312" w:after="312"/>
        <w:rPr>
          <w:rFonts w:ascii="Times New Roman"/>
        </w:rPr>
      </w:pPr>
      <w:r w:rsidRPr="0044733D">
        <w:rPr>
          <w:rFonts w:ascii="Times New Roman"/>
        </w:rPr>
        <w:t>测试步骤</w:t>
      </w:r>
    </w:p>
    <w:p w:rsidR="00277CF1" w:rsidRPr="0044733D" w:rsidRDefault="000658FD" w:rsidP="009B366A">
      <w:pPr>
        <w:pStyle w:val="a5"/>
        <w:spacing w:before="156" w:after="156"/>
        <w:rPr>
          <w:rFonts w:ascii="Times New Roman" w:eastAsia="宋体"/>
        </w:rPr>
      </w:pPr>
      <w:r>
        <w:rPr>
          <w:rFonts w:ascii="Times New Roman" w:eastAsia="宋体" w:hint="eastAsia"/>
        </w:rPr>
        <w:t>准确</w:t>
      </w:r>
      <w:r w:rsidR="00743EF0" w:rsidRPr="0044733D">
        <w:rPr>
          <w:rFonts w:ascii="Times New Roman" w:eastAsia="宋体"/>
        </w:rPr>
        <w:t>移</w:t>
      </w:r>
      <w:r w:rsidR="00CF35F9" w:rsidRPr="0044733D">
        <w:rPr>
          <w:rFonts w:ascii="Times New Roman" w:eastAsia="宋体"/>
        </w:rPr>
        <w:t>取</w:t>
      </w:r>
      <w:r w:rsidR="00CF35F9" w:rsidRPr="0044733D">
        <w:rPr>
          <w:rFonts w:ascii="Times New Roman" w:eastAsia="宋体"/>
        </w:rPr>
        <w:t>100</w:t>
      </w:r>
      <w:r>
        <w:rPr>
          <w:rFonts w:ascii="Times New Roman" w:eastAsia="宋体" w:hint="eastAsia"/>
        </w:rPr>
        <w:t xml:space="preserve"> </w:t>
      </w:r>
      <w:r w:rsidR="00CF35F9" w:rsidRPr="0044733D">
        <w:rPr>
          <w:rFonts w:ascii="Times New Roman" w:eastAsia="宋体"/>
        </w:rPr>
        <w:t xml:space="preserve">mL </w:t>
      </w:r>
      <w:r w:rsidR="00CF35F9" w:rsidRPr="0044733D">
        <w:rPr>
          <w:rFonts w:ascii="Times New Roman" w:eastAsia="宋体"/>
        </w:rPr>
        <w:t>双氧水溶液</w:t>
      </w:r>
      <w:r w:rsidR="00743EF0" w:rsidRPr="0044733D">
        <w:rPr>
          <w:rFonts w:ascii="Times New Roman" w:eastAsia="宋体"/>
        </w:rPr>
        <w:t>（</w:t>
      </w:r>
      <w:r w:rsidR="00743EF0" w:rsidRPr="0044733D">
        <w:rPr>
          <w:rFonts w:ascii="Times New Roman" w:eastAsia="宋体"/>
        </w:rPr>
        <w:t>4.3</w:t>
      </w:r>
      <w:r w:rsidR="00743EF0" w:rsidRPr="0044733D">
        <w:rPr>
          <w:rFonts w:ascii="Times New Roman" w:eastAsia="宋体"/>
        </w:rPr>
        <w:t>）盛于</w:t>
      </w:r>
      <w:r w:rsidR="00CF35F9" w:rsidRPr="0044733D">
        <w:rPr>
          <w:rFonts w:ascii="Times New Roman" w:eastAsia="宋体"/>
        </w:rPr>
        <w:t>烧杯中，</w:t>
      </w:r>
      <w:r w:rsidR="00743EF0" w:rsidRPr="0044733D">
        <w:rPr>
          <w:rFonts w:ascii="Times New Roman" w:eastAsia="宋体"/>
        </w:rPr>
        <w:t>分别</w:t>
      </w:r>
      <w:r w:rsidR="00CF35F9" w:rsidRPr="0044733D">
        <w:rPr>
          <w:rFonts w:ascii="Times New Roman" w:eastAsia="宋体"/>
        </w:rPr>
        <w:t>置于</w:t>
      </w:r>
      <w:r w:rsidR="00743EF0" w:rsidRPr="0044733D">
        <w:rPr>
          <w:rFonts w:ascii="Times New Roman" w:eastAsia="宋体"/>
        </w:rPr>
        <w:t>30</w:t>
      </w:r>
      <w:r w:rsidR="00A678EC">
        <w:rPr>
          <w:rFonts w:ascii="Times New Roman" w:eastAsia="宋体" w:hint="eastAsia"/>
        </w:rPr>
        <w:t xml:space="preserve"> </w:t>
      </w:r>
      <w:r w:rsidR="00743EF0" w:rsidRPr="0044733D">
        <w:rPr>
          <w:rFonts w:ascii="Times New Roman" w:eastAsia="宋体" w:hAnsi="宋体"/>
        </w:rPr>
        <w:t>℃</w:t>
      </w:r>
      <w:r w:rsidR="00743EF0" w:rsidRPr="0044733D">
        <w:rPr>
          <w:rFonts w:ascii="Times New Roman" w:eastAsia="宋体"/>
        </w:rPr>
        <w:t>、</w:t>
      </w:r>
      <w:r w:rsidR="00743EF0" w:rsidRPr="0044733D">
        <w:rPr>
          <w:rFonts w:ascii="Times New Roman" w:eastAsia="宋体"/>
        </w:rPr>
        <w:t>40</w:t>
      </w:r>
      <w:r w:rsidR="00A678EC">
        <w:rPr>
          <w:rFonts w:ascii="Times New Roman" w:eastAsia="宋体" w:hint="eastAsia"/>
        </w:rPr>
        <w:t xml:space="preserve"> </w:t>
      </w:r>
      <w:r w:rsidR="00743EF0" w:rsidRPr="0044733D">
        <w:rPr>
          <w:rFonts w:ascii="Times New Roman" w:eastAsia="宋体" w:hAnsi="宋体"/>
        </w:rPr>
        <w:t>℃</w:t>
      </w:r>
      <w:r w:rsidR="00743EF0" w:rsidRPr="0044733D">
        <w:rPr>
          <w:rFonts w:ascii="Times New Roman" w:eastAsia="宋体"/>
        </w:rPr>
        <w:t>和</w:t>
      </w:r>
      <w:r w:rsidR="00743EF0" w:rsidRPr="0044733D">
        <w:rPr>
          <w:rFonts w:ascii="Times New Roman" w:eastAsia="宋体"/>
        </w:rPr>
        <w:t>50</w:t>
      </w:r>
      <w:r w:rsidR="00A678EC">
        <w:rPr>
          <w:rFonts w:ascii="Times New Roman" w:eastAsia="宋体" w:hint="eastAsia"/>
        </w:rPr>
        <w:t xml:space="preserve"> </w:t>
      </w:r>
      <w:r w:rsidR="00743EF0" w:rsidRPr="0044733D">
        <w:rPr>
          <w:rFonts w:ascii="Times New Roman" w:eastAsia="宋体" w:hAnsi="宋体"/>
        </w:rPr>
        <w:t>℃</w:t>
      </w:r>
      <w:r w:rsidR="00CF35F9" w:rsidRPr="0044733D">
        <w:rPr>
          <w:rFonts w:ascii="Times New Roman" w:eastAsia="宋体"/>
        </w:rPr>
        <w:t>的恒温水浴锅中，预热</w:t>
      </w:r>
      <w:r w:rsidR="00CF35F9" w:rsidRPr="0044733D">
        <w:rPr>
          <w:rFonts w:ascii="Times New Roman" w:eastAsia="宋体"/>
        </w:rPr>
        <w:t>5</w:t>
      </w:r>
      <w:r w:rsidR="00A678EC">
        <w:rPr>
          <w:rFonts w:ascii="Times New Roman" w:eastAsia="宋体" w:hint="eastAsia"/>
        </w:rPr>
        <w:t xml:space="preserve"> </w:t>
      </w:r>
      <w:r w:rsidR="00CF35F9" w:rsidRPr="0044733D">
        <w:rPr>
          <w:rFonts w:ascii="Times New Roman" w:eastAsia="宋体"/>
        </w:rPr>
        <w:t>min</w:t>
      </w:r>
      <w:r>
        <w:rPr>
          <w:rFonts w:ascii="Times New Roman" w:eastAsia="宋体" w:hint="eastAsia"/>
        </w:rPr>
        <w:t>。</w:t>
      </w:r>
    </w:p>
    <w:p w:rsidR="000D0AD8" w:rsidRDefault="00712524" w:rsidP="009B366A">
      <w:pPr>
        <w:pStyle w:val="a5"/>
        <w:spacing w:before="156" w:after="156"/>
        <w:rPr>
          <w:rFonts w:ascii="Times New Roman" w:eastAsia="宋体"/>
        </w:rPr>
      </w:pPr>
      <w:r w:rsidRPr="0044733D">
        <w:rPr>
          <w:rFonts w:ascii="Times New Roman" w:eastAsia="宋体"/>
        </w:rPr>
        <w:t>用</w:t>
      </w:r>
      <w:r w:rsidR="00CF35F9" w:rsidRPr="0044733D">
        <w:rPr>
          <w:rFonts w:ascii="Times New Roman" w:eastAsia="宋体"/>
        </w:rPr>
        <w:t>自动移液管移取</w:t>
      </w:r>
      <w:r w:rsidR="00CF35F9" w:rsidRPr="0044733D">
        <w:rPr>
          <w:rFonts w:ascii="Times New Roman" w:eastAsia="宋体"/>
        </w:rPr>
        <w:t>0.6</w:t>
      </w:r>
      <w:r w:rsidR="00CF35F9" w:rsidRPr="0044733D">
        <w:rPr>
          <w:rFonts w:ascii="Times New Roman" w:eastAsia="宋体"/>
        </w:rPr>
        <w:t>～</w:t>
      </w:r>
      <w:r w:rsidR="00CF35F9" w:rsidRPr="0044733D">
        <w:rPr>
          <w:rFonts w:ascii="Times New Roman" w:eastAsia="宋体"/>
        </w:rPr>
        <w:t>1</w:t>
      </w:r>
      <w:r w:rsidR="00087CC6">
        <w:rPr>
          <w:rFonts w:ascii="Times New Roman" w:eastAsia="宋体" w:hint="eastAsia"/>
        </w:rPr>
        <w:t xml:space="preserve"> </w:t>
      </w:r>
      <w:r w:rsidR="00CF35F9" w:rsidRPr="0044733D">
        <w:rPr>
          <w:rFonts w:ascii="Times New Roman" w:eastAsia="宋体"/>
        </w:rPr>
        <w:t>mL</w:t>
      </w:r>
      <w:r w:rsidRPr="0044733D">
        <w:rPr>
          <w:rFonts w:ascii="Times New Roman" w:eastAsia="宋体"/>
        </w:rPr>
        <w:t>的</w:t>
      </w:r>
      <w:r w:rsidR="00CF35F9" w:rsidRPr="0044733D">
        <w:rPr>
          <w:rFonts w:ascii="Times New Roman" w:eastAsia="宋体"/>
        </w:rPr>
        <w:t>1</w:t>
      </w:r>
      <w:r w:rsidRPr="0044733D">
        <w:rPr>
          <w:rFonts w:ascii="Times New Roman" w:eastAsia="宋体"/>
        </w:rPr>
        <w:t>0 g/</w:t>
      </w:r>
      <w:r w:rsidR="00CF35F9" w:rsidRPr="0044733D">
        <w:rPr>
          <w:rFonts w:ascii="Times New Roman" w:eastAsia="宋体"/>
        </w:rPr>
        <w:t>L</w:t>
      </w:r>
      <w:r w:rsidR="00087CC6" w:rsidRPr="0044733D">
        <w:rPr>
          <w:rFonts w:ascii="Times New Roman" w:eastAsia="宋体"/>
        </w:rPr>
        <w:t>除氧酶</w:t>
      </w:r>
      <w:r w:rsidR="00CF35F9" w:rsidRPr="0044733D">
        <w:rPr>
          <w:rFonts w:ascii="Times New Roman" w:eastAsia="宋体"/>
        </w:rPr>
        <w:t>溶液</w:t>
      </w:r>
      <w:r w:rsidRPr="0044733D">
        <w:rPr>
          <w:rFonts w:ascii="Times New Roman" w:eastAsia="宋体"/>
        </w:rPr>
        <w:t>（</w:t>
      </w:r>
      <w:r w:rsidRPr="0044733D">
        <w:rPr>
          <w:rFonts w:ascii="Times New Roman" w:eastAsia="宋体"/>
        </w:rPr>
        <w:t>4.2</w:t>
      </w:r>
      <w:r w:rsidRPr="0044733D">
        <w:rPr>
          <w:rFonts w:ascii="Times New Roman" w:eastAsia="宋体"/>
        </w:rPr>
        <w:t>）</w:t>
      </w:r>
      <w:r w:rsidR="000D0AD8">
        <w:rPr>
          <w:rFonts w:ascii="Times New Roman" w:eastAsia="宋体" w:hint="eastAsia"/>
        </w:rPr>
        <w:t>，加入至上述</w:t>
      </w:r>
      <w:r w:rsidR="00CF35F9" w:rsidRPr="0044733D">
        <w:rPr>
          <w:rFonts w:ascii="Times New Roman" w:eastAsia="宋体"/>
        </w:rPr>
        <w:t>双氧水溶液</w:t>
      </w:r>
      <w:r w:rsidRPr="0044733D">
        <w:rPr>
          <w:rFonts w:ascii="Times New Roman" w:eastAsia="宋体"/>
        </w:rPr>
        <w:t>（</w:t>
      </w:r>
      <w:r w:rsidRPr="0044733D">
        <w:rPr>
          <w:rFonts w:ascii="Times New Roman" w:eastAsia="宋体"/>
        </w:rPr>
        <w:t>6.1</w:t>
      </w:r>
      <w:r w:rsidRPr="0044733D">
        <w:rPr>
          <w:rFonts w:ascii="Times New Roman" w:eastAsia="宋体"/>
        </w:rPr>
        <w:t>）</w:t>
      </w:r>
      <w:r w:rsidR="00CF35F9" w:rsidRPr="0044733D">
        <w:rPr>
          <w:rFonts w:ascii="Times New Roman" w:eastAsia="宋体"/>
        </w:rPr>
        <w:t>中，</w:t>
      </w:r>
      <w:r w:rsidR="000D0AD8" w:rsidRPr="0044733D">
        <w:rPr>
          <w:rFonts w:ascii="Times New Roman" w:eastAsia="宋体"/>
        </w:rPr>
        <w:t>搅拌均匀，</w:t>
      </w:r>
      <w:r w:rsidR="000D0AD8">
        <w:rPr>
          <w:rFonts w:ascii="Times New Roman" w:eastAsia="宋体" w:hint="eastAsia"/>
        </w:rPr>
        <w:t>同时</w:t>
      </w:r>
      <w:r w:rsidRPr="0044733D">
        <w:rPr>
          <w:rFonts w:ascii="Times New Roman" w:eastAsia="宋体"/>
        </w:rPr>
        <w:t>开始计时</w:t>
      </w:r>
      <w:r w:rsidR="000D0AD8">
        <w:rPr>
          <w:rFonts w:ascii="Times New Roman" w:eastAsia="宋体" w:hint="eastAsia"/>
        </w:rPr>
        <w:t>。</w:t>
      </w:r>
    </w:p>
    <w:p w:rsidR="00277CF1" w:rsidRPr="0044733D" w:rsidRDefault="00CF35F9" w:rsidP="009B366A">
      <w:pPr>
        <w:pStyle w:val="a5"/>
        <w:spacing w:before="156" w:after="156"/>
        <w:rPr>
          <w:rFonts w:ascii="Times New Roman" w:eastAsia="宋体"/>
        </w:rPr>
      </w:pPr>
      <w:r w:rsidRPr="0044733D">
        <w:rPr>
          <w:rFonts w:ascii="Times New Roman" w:eastAsia="宋体"/>
        </w:rPr>
        <w:t>分别于</w:t>
      </w:r>
      <w:r w:rsidRPr="0044733D">
        <w:rPr>
          <w:rFonts w:ascii="Times New Roman" w:eastAsia="宋体"/>
        </w:rPr>
        <w:t>5</w:t>
      </w:r>
      <w:r w:rsidR="000D0AD8">
        <w:rPr>
          <w:rFonts w:ascii="Times New Roman" w:eastAsia="宋体" w:hint="eastAsia"/>
        </w:rPr>
        <w:t xml:space="preserve"> </w:t>
      </w:r>
      <w:r w:rsidRPr="0044733D">
        <w:rPr>
          <w:rFonts w:ascii="Times New Roman" w:eastAsia="宋体"/>
        </w:rPr>
        <w:t>min</w:t>
      </w:r>
      <w:r w:rsidRPr="0044733D">
        <w:rPr>
          <w:rFonts w:ascii="Times New Roman" w:eastAsia="宋体"/>
        </w:rPr>
        <w:t>、</w:t>
      </w:r>
      <w:r w:rsidRPr="0044733D">
        <w:rPr>
          <w:rFonts w:ascii="Times New Roman" w:eastAsia="宋体"/>
        </w:rPr>
        <w:t>10</w:t>
      </w:r>
      <w:r w:rsidR="000D0AD8">
        <w:rPr>
          <w:rFonts w:ascii="Times New Roman" w:eastAsia="宋体" w:hint="eastAsia"/>
        </w:rPr>
        <w:t xml:space="preserve"> </w:t>
      </w:r>
      <w:r w:rsidRPr="0044733D">
        <w:rPr>
          <w:rFonts w:ascii="Times New Roman" w:eastAsia="宋体"/>
        </w:rPr>
        <w:t>min</w:t>
      </w:r>
      <w:r w:rsidR="00712524" w:rsidRPr="0044733D">
        <w:rPr>
          <w:rFonts w:ascii="Times New Roman" w:eastAsia="宋体"/>
        </w:rPr>
        <w:t>和</w:t>
      </w:r>
      <w:r w:rsidRPr="0044733D">
        <w:rPr>
          <w:rFonts w:ascii="Times New Roman" w:eastAsia="宋体"/>
        </w:rPr>
        <w:t>20</w:t>
      </w:r>
      <w:r w:rsidR="000D0AD8">
        <w:rPr>
          <w:rFonts w:ascii="Times New Roman" w:eastAsia="宋体" w:hint="eastAsia"/>
        </w:rPr>
        <w:t xml:space="preserve"> </w:t>
      </w:r>
      <w:r w:rsidRPr="0044733D">
        <w:rPr>
          <w:rFonts w:ascii="Times New Roman" w:eastAsia="宋体"/>
        </w:rPr>
        <w:t>min</w:t>
      </w:r>
      <w:r w:rsidR="00712524" w:rsidRPr="0044733D">
        <w:rPr>
          <w:rFonts w:ascii="Times New Roman" w:eastAsia="宋体"/>
        </w:rPr>
        <w:t>时</w:t>
      </w:r>
      <w:r w:rsidRPr="0044733D">
        <w:rPr>
          <w:rFonts w:ascii="Times New Roman" w:eastAsia="宋体"/>
        </w:rPr>
        <w:t>将</w:t>
      </w:r>
      <w:r w:rsidR="005D23CE" w:rsidRPr="0044733D">
        <w:rPr>
          <w:rFonts w:ascii="Times New Roman" w:eastAsia="宋体"/>
        </w:rPr>
        <w:t>双氧水</w:t>
      </w:r>
      <w:r w:rsidRPr="0044733D">
        <w:rPr>
          <w:rFonts w:ascii="Times New Roman" w:eastAsia="宋体"/>
        </w:rPr>
        <w:t>试纸</w:t>
      </w:r>
      <w:r w:rsidR="00712524" w:rsidRPr="0044733D">
        <w:rPr>
          <w:rFonts w:ascii="Times New Roman" w:eastAsia="宋体"/>
        </w:rPr>
        <w:t>（</w:t>
      </w:r>
      <w:r w:rsidR="00712524" w:rsidRPr="0044733D">
        <w:rPr>
          <w:rFonts w:ascii="Times New Roman" w:eastAsia="宋体"/>
        </w:rPr>
        <w:t>5.7</w:t>
      </w:r>
      <w:r w:rsidR="00712524" w:rsidRPr="0044733D">
        <w:rPr>
          <w:rFonts w:ascii="Times New Roman" w:eastAsia="宋体"/>
        </w:rPr>
        <w:t>）</w:t>
      </w:r>
      <w:r w:rsidRPr="0044733D">
        <w:rPr>
          <w:rFonts w:ascii="Times New Roman" w:eastAsia="宋体"/>
        </w:rPr>
        <w:t>浸于待测液</w:t>
      </w:r>
      <w:r w:rsidR="00F650EA" w:rsidRPr="0044733D">
        <w:rPr>
          <w:rFonts w:ascii="Times New Roman" w:eastAsia="宋体"/>
        </w:rPr>
        <w:t>（</w:t>
      </w:r>
      <w:r w:rsidR="00F650EA">
        <w:rPr>
          <w:rFonts w:ascii="Times New Roman" w:eastAsia="宋体"/>
        </w:rPr>
        <w:t>6.</w:t>
      </w:r>
      <w:r w:rsidR="00F650EA">
        <w:rPr>
          <w:rFonts w:ascii="Times New Roman" w:eastAsia="宋体" w:hint="eastAsia"/>
        </w:rPr>
        <w:t>2</w:t>
      </w:r>
      <w:r w:rsidR="00F650EA" w:rsidRPr="0044733D">
        <w:rPr>
          <w:rFonts w:ascii="Times New Roman" w:eastAsia="宋体"/>
        </w:rPr>
        <w:t>）</w:t>
      </w:r>
      <w:r w:rsidRPr="0044733D">
        <w:rPr>
          <w:rFonts w:ascii="Times New Roman" w:eastAsia="宋体"/>
        </w:rPr>
        <w:t>中</w:t>
      </w:r>
      <w:r w:rsidRPr="0044733D">
        <w:rPr>
          <w:rFonts w:ascii="Times New Roman" w:eastAsia="宋体"/>
        </w:rPr>
        <w:t>1</w:t>
      </w:r>
      <w:r w:rsidR="00BB21BF">
        <w:rPr>
          <w:rFonts w:ascii="Times New Roman" w:eastAsia="宋体" w:hint="eastAsia"/>
        </w:rPr>
        <w:t xml:space="preserve"> </w:t>
      </w:r>
      <w:r w:rsidRPr="0044733D">
        <w:rPr>
          <w:rFonts w:ascii="Times New Roman" w:eastAsia="宋体"/>
        </w:rPr>
        <w:t>s</w:t>
      </w:r>
      <w:r w:rsidR="00BB21BF">
        <w:rPr>
          <w:rFonts w:ascii="Times New Roman" w:eastAsia="宋体" w:hint="eastAsia"/>
        </w:rPr>
        <w:t>后</w:t>
      </w:r>
      <w:r w:rsidRPr="0044733D">
        <w:rPr>
          <w:rFonts w:ascii="Times New Roman" w:eastAsia="宋体"/>
        </w:rPr>
        <w:t>取出，</w:t>
      </w:r>
      <w:r w:rsidR="00BB21BF">
        <w:rPr>
          <w:rFonts w:ascii="Times New Roman" w:eastAsia="宋体" w:hint="eastAsia"/>
        </w:rPr>
        <w:t>在空气中停留</w:t>
      </w:r>
      <w:r w:rsidRPr="0044733D">
        <w:rPr>
          <w:rFonts w:ascii="Times New Roman" w:eastAsia="宋体"/>
        </w:rPr>
        <w:t>15</w:t>
      </w:r>
      <w:r w:rsidR="00BB21BF">
        <w:rPr>
          <w:rFonts w:ascii="Times New Roman" w:eastAsia="宋体" w:hint="eastAsia"/>
        </w:rPr>
        <w:t xml:space="preserve"> </w:t>
      </w:r>
      <w:r w:rsidRPr="0044733D">
        <w:rPr>
          <w:rFonts w:ascii="Times New Roman" w:eastAsia="宋体"/>
        </w:rPr>
        <w:t>s</w:t>
      </w:r>
      <w:r w:rsidR="00BB21BF">
        <w:rPr>
          <w:rFonts w:ascii="Times New Roman" w:eastAsia="宋体" w:hint="eastAsia"/>
        </w:rPr>
        <w:t>，</w:t>
      </w:r>
      <w:r w:rsidRPr="0044733D">
        <w:rPr>
          <w:rFonts w:ascii="Times New Roman" w:eastAsia="宋体"/>
        </w:rPr>
        <w:t>读数</w:t>
      </w:r>
      <w:r w:rsidR="001A17F7">
        <w:rPr>
          <w:rFonts w:ascii="Times New Roman" w:eastAsia="宋体" w:hint="eastAsia"/>
        </w:rPr>
        <w:t>并记录</w:t>
      </w:r>
      <w:r w:rsidR="001A17F7" w:rsidRPr="0044733D">
        <w:rPr>
          <w:rFonts w:ascii="Times New Roman" w:eastAsia="宋体"/>
        </w:rPr>
        <w:t>双氧水</w:t>
      </w:r>
      <w:r w:rsidR="008161A5">
        <w:rPr>
          <w:rFonts w:ascii="Times New Roman" w:eastAsia="宋体" w:hint="eastAsia"/>
        </w:rPr>
        <w:t>残余量数值</w:t>
      </w:r>
      <w:r w:rsidRPr="0044733D">
        <w:rPr>
          <w:rFonts w:ascii="Times New Roman" w:eastAsia="宋体"/>
        </w:rPr>
        <w:t>。</w:t>
      </w:r>
    </w:p>
    <w:p w:rsidR="00712524" w:rsidRPr="0044733D" w:rsidRDefault="00712524" w:rsidP="009B366A">
      <w:pPr>
        <w:pStyle w:val="a4"/>
        <w:spacing w:before="312" w:after="312"/>
        <w:rPr>
          <w:rFonts w:ascii="Times New Roman"/>
        </w:rPr>
      </w:pPr>
      <w:r w:rsidRPr="0044733D">
        <w:rPr>
          <w:rFonts w:ascii="Times New Roman"/>
        </w:rPr>
        <w:t>结果表示</w:t>
      </w:r>
    </w:p>
    <w:p w:rsidR="00712524" w:rsidRPr="0044733D" w:rsidRDefault="00FA1F96" w:rsidP="00712524">
      <w:pPr>
        <w:pStyle w:val="aff6"/>
        <w:rPr>
          <w:rFonts w:ascii="Times New Roman"/>
        </w:rPr>
      </w:pPr>
      <w:r>
        <w:rPr>
          <w:rFonts w:ascii="Times New Roman" w:hint="eastAsia"/>
        </w:rPr>
        <w:t>将</w:t>
      </w:r>
      <w:r w:rsidR="00712524" w:rsidRPr="0044733D">
        <w:rPr>
          <w:rFonts w:ascii="Times New Roman"/>
        </w:rPr>
        <w:t>试纸呈现的颜色深浅</w:t>
      </w:r>
      <w:r w:rsidR="004C0AB4">
        <w:rPr>
          <w:rFonts w:ascii="Times New Roman" w:hint="eastAsia"/>
        </w:rPr>
        <w:t>与标准色卡对比</w:t>
      </w:r>
      <w:r w:rsidR="00B71A09">
        <w:rPr>
          <w:rFonts w:ascii="Times New Roman" w:hint="eastAsia"/>
        </w:rPr>
        <w:t>，</w:t>
      </w:r>
      <w:r w:rsidR="004C0AB4">
        <w:rPr>
          <w:rFonts w:ascii="Times New Roman" w:hint="eastAsia"/>
        </w:rPr>
        <w:t>读取</w:t>
      </w:r>
      <w:r w:rsidR="00712524" w:rsidRPr="0044733D">
        <w:rPr>
          <w:rFonts w:ascii="Times New Roman"/>
        </w:rPr>
        <w:t>对应的双氧水含量</w:t>
      </w:r>
      <w:r w:rsidR="004C0AB4">
        <w:rPr>
          <w:rFonts w:ascii="Times New Roman" w:hint="eastAsia"/>
        </w:rPr>
        <w:t>数值</w:t>
      </w:r>
      <w:r w:rsidR="00B71A09">
        <w:rPr>
          <w:rFonts w:ascii="Times New Roman" w:hint="eastAsia"/>
        </w:rPr>
        <w:t>（单位</w:t>
      </w:r>
      <w:r w:rsidR="00B71A09">
        <w:rPr>
          <w:rFonts w:ascii="Times New Roman" w:hint="eastAsia"/>
        </w:rPr>
        <w:t>ppm</w:t>
      </w:r>
      <w:r w:rsidR="00B71A09">
        <w:rPr>
          <w:rFonts w:ascii="Times New Roman" w:hint="eastAsia"/>
        </w:rPr>
        <w:t>）</w:t>
      </w:r>
      <w:r w:rsidR="00B71A09">
        <w:rPr>
          <w:rFonts w:ascii="Times New Roman"/>
        </w:rPr>
        <w:t>，</w:t>
      </w:r>
      <w:r w:rsidR="00B71A09">
        <w:rPr>
          <w:rFonts w:ascii="Times New Roman" w:hint="eastAsia"/>
        </w:rPr>
        <w:t>数值</w:t>
      </w:r>
      <w:r w:rsidR="00B71A09">
        <w:rPr>
          <w:rFonts w:ascii="Times New Roman"/>
        </w:rPr>
        <w:t>越</w:t>
      </w:r>
      <w:r w:rsidR="00B71A09">
        <w:rPr>
          <w:rFonts w:ascii="Times New Roman" w:hint="eastAsia"/>
        </w:rPr>
        <w:t>小</w:t>
      </w:r>
      <w:r w:rsidR="00712524" w:rsidRPr="0044733D">
        <w:rPr>
          <w:rFonts w:ascii="Times New Roman"/>
        </w:rPr>
        <w:t>，表示双氧水含量越低，除氧酶的除氧能力越强；反之则除氧能力越弱。</w:t>
      </w:r>
    </w:p>
    <w:p w:rsidR="007328C7" w:rsidRPr="0044733D" w:rsidRDefault="007328C7" w:rsidP="009B366A">
      <w:pPr>
        <w:pStyle w:val="a4"/>
        <w:spacing w:before="312" w:after="312"/>
        <w:rPr>
          <w:rFonts w:ascii="Times New Roman"/>
        </w:rPr>
      </w:pPr>
      <w:r w:rsidRPr="0044733D">
        <w:rPr>
          <w:rFonts w:ascii="Times New Roman"/>
        </w:rPr>
        <w:t>试验报告</w:t>
      </w:r>
    </w:p>
    <w:p w:rsidR="007328C7" w:rsidRPr="0044733D" w:rsidRDefault="007328C7" w:rsidP="007328C7">
      <w:pPr>
        <w:pStyle w:val="aff6"/>
        <w:rPr>
          <w:rFonts w:ascii="Times New Roman"/>
        </w:rPr>
      </w:pPr>
      <w:r w:rsidRPr="0044733D">
        <w:rPr>
          <w:rFonts w:ascii="Times New Roman"/>
        </w:rPr>
        <w:t>试验报告包括如下内容：</w:t>
      </w:r>
    </w:p>
    <w:p w:rsidR="00EA1D49" w:rsidRPr="0044733D" w:rsidRDefault="00EA1D49" w:rsidP="00EA1D49">
      <w:pPr>
        <w:pStyle w:val="af0"/>
        <w:rPr>
          <w:rFonts w:ascii="Times New Roman"/>
        </w:rPr>
      </w:pPr>
      <w:r w:rsidRPr="0044733D">
        <w:rPr>
          <w:rFonts w:ascii="Times New Roman"/>
        </w:rPr>
        <w:t>本标准的编号；</w:t>
      </w:r>
    </w:p>
    <w:p w:rsidR="00EA1D49" w:rsidRPr="0044733D" w:rsidRDefault="00EA1D49" w:rsidP="00EA1D49">
      <w:pPr>
        <w:pStyle w:val="af0"/>
        <w:rPr>
          <w:rFonts w:ascii="Times New Roman"/>
        </w:rPr>
      </w:pPr>
      <w:r w:rsidRPr="0044733D">
        <w:rPr>
          <w:rFonts w:ascii="Times New Roman"/>
        </w:rPr>
        <w:t>被测纺织染整助剂的名称、牌号、批号、生产厂家等信息；</w:t>
      </w:r>
    </w:p>
    <w:p w:rsidR="00EA1D49" w:rsidRPr="0044733D" w:rsidRDefault="003427B1" w:rsidP="00EA1D49">
      <w:pPr>
        <w:pStyle w:val="af0"/>
        <w:rPr>
          <w:rFonts w:ascii="Times New Roman"/>
        </w:rPr>
      </w:pPr>
      <w:r w:rsidRPr="0044733D">
        <w:rPr>
          <w:rFonts w:ascii="Times New Roman"/>
        </w:rPr>
        <w:t>所用</w:t>
      </w:r>
      <w:r w:rsidR="00B04433" w:rsidRPr="0044733D">
        <w:rPr>
          <w:rFonts w:ascii="Times New Roman"/>
        </w:rPr>
        <w:t>材料</w:t>
      </w:r>
      <w:r w:rsidR="00EA1D49" w:rsidRPr="0044733D">
        <w:rPr>
          <w:rFonts w:ascii="Times New Roman"/>
        </w:rPr>
        <w:t>；</w:t>
      </w:r>
    </w:p>
    <w:p w:rsidR="00EA1D49" w:rsidRPr="0044733D" w:rsidRDefault="00D2380B" w:rsidP="00EA1D49">
      <w:pPr>
        <w:pStyle w:val="af0"/>
        <w:rPr>
          <w:rFonts w:ascii="Times New Roman"/>
        </w:rPr>
      </w:pPr>
      <w:r w:rsidRPr="0044733D">
        <w:rPr>
          <w:rFonts w:ascii="Times New Roman"/>
        </w:rPr>
        <w:t>实际测试</w:t>
      </w:r>
      <w:r w:rsidR="00EA1D49" w:rsidRPr="0044733D">
        <w:rPr>
          <w:rFonts w:ascii="Times New Roman"/>
        </w:rPr>
        <w:t>条件；</w:t>
      </w:r>
    </w:p>
    <w:p w:rsidR="00EA1D49" w:rsidRPr="0044733D" w:rsidRDefault="00EA1D49" w:rsidP="00EA1D49">
      <w:pPr>
        <w:pStyle w:val="af0"/>
        <w:rPr>
          <w:rFonts w:ascii="Times New Roman"/>
        </w:rPr>
      </w:pPr>
      <w:r w:rsidRPr="0044733D">
        <w:rPr>
          <w:rFonts w:ascii="Times New Roman"/>
        </w:rPr>
        <w:t>试验结果；</w:t>
      </w:r>
    </w:p>
    <w:p w:rsidR="00EA1D49" w:rsidRPr="0044733D" w:rsidRDefault="00EA1D49" w:rsidP="00EA1D49">
      <w:pPr>
        <w:pStyle w:val="af0"/>
        <w:rPr>
          <w:rFonts w:ascii="Times New Roman"/>
        </w:rPr>
      </w:pPr>
      <w:r w:rsidRPr="0044733D">
        <w:rPr>
          <w:rFonts w:ascii="Times New Roman"/>
        </w:rPr>
        <w:t>试验日期；</w:t>
      </w:r>
    </w:p>
    <w:p w:rsidR="00EA1D49" w:rsidRPr="0044733D" w:rsidRDefault="00EA1D49" w:rsidP="00EA1D49">
      <w:pPr>
        <w:pStyle w:val="af0"/>
        <w:rPr>
          <w:rFonts w:ascii="Times New Roman"/>
        </w:rPr>
      </w:pPr>
      <w:r w:rsidRPr="0044733D">
        <w:rPr>
          <w:rFonts w:ascii="Times New Roman"/>
        </w:rPr>
        <w:t>与本方法的差异。</w:t>
      </w:r>
    </w:p>
    <w:p w:rsidR="00F34B99" w:rsidRPr="0044733D" w:rsidRDefault="00B93562" w:rsidP="00B93562">
      <w:pPr>
        <w:pStyle w:val="affffff3"/>
        <w:framePr w:wrap="around"/>
      </w:pPr>
      <w:r w:rsidRPr="0044733D">
        <w:t>_________________________________</w:t>
      </w:r>
    </w:p>
    <w:sectPr w:rsidR="00F34B99" w:rsidRPr="0044733D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079" w:rsidRDefault="001D7079">
      <w:r>
        <w:separator/>
      </w:r>
    </w:p>
  </w:endnote>
  <w:endnote w:type="continuationSeparator" w:id="1">
    <w:p w:rsidR="001D7079" w:rsidRDefault="001D7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66A" w:rsidRDefault="009B366A">
    <w:pPr>
      <w:pStyle w:val="aff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66A" w:rsidRDefault="009B366A">
    <w:pPr>
      <w:pStyle w:val="aff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66A" w:rsidRDefault="009B366A">
    <w:pPr>
      <w:pStyle w:val="affb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CF1" w:rsidRDefault="00C47CDD" w:rsidP="00B93562">
    <w:pPr>
      <w:pStyle w:val="aff7"/>
    </w:pPr>
    <w:r>
      <w:fldChar w:fldCharType="begin"/>
    </w:r>
    <w:r w:rsidR="00277CF1">
      <w:instrText xml:space="preserve"> PAGE  \* MERGEFORMAT </w:instrText>
    </w:r>
    <w:r>
      <w:fldChar w:fldCharType="separate"/>
    </w:r>
    <w:r w:rsidR="002D6085">
      <w:rPr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079" w:rsidRDefault="001D7079">
      <w:r>
        <w:separator/>
      </w:r>
    </w:p>
  </w:footnote>
  <w:footnote w:type="continuationSeparator" w:id="1">
    <w:p w:rsidR="001D7079" w:rsidRDefault="001D70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66A" w:rsidRDefault="009B366A">
    <w:pPr>
      <w:pStyle w:val="aff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66A" w:rsidRDefault="009B366A">
    <w:pPr>
      <w:pStyle w:val="aff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66A" w:rsidRDefault="009B366A">
    <w:pPr>
      <w:pStyle w:val="affc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CF1" w:rsidRDefault="00277CF1" w:rsidP="00F34B99">
    <w:pPr>
      <w:pStyle w:val="aff8"/>
    </w:pPr>
    <w:r>
      <w:t xml:space="preserve">HG/T </w:t>
    </w:r>
    <w:r>
      <w:t>×××××—××××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EBD280FE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4BD45F30"/>
    <w:lvl w:ilvl="0">
      <w:start w:val="1"/>
      <w:numFmt w:val="decimal"/>
      <w:lvlRestart w:val="0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68FAB4E2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6978C30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4">
    <w:nsid w:val="147635B5"/>
    <w:multiLevelType w:val="hybridMultilevel"/>
    <w:tmpl w:val="15860BE6"/>
    <w:lvl w:ilvl="0" w:tplc="9F2CC416">
      <w:start w:val="2"/>
      <w:numFmt w:val="decimalEnclosedParen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6114C5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1DBF583A"/>
    <w:multiLevelType w:val="multilevel"/>
    <w:tmpl w:val="B0B0DF0A"/>
    <w:lvl w:ilvl="0">
      <w:start w:val="1"/>
      <w:numFmt w:val="decimal"/>
      <w:lvlRestart w:val="0"/>
      <w:pStyle w:val="a3"/>
      <w:suff w:val="nothing"/>
      <w:lvlText w:val="注%1："/>
      <w:lvlJc w:val="left"/>
      <w:pPr>
        <w:ind w:left="811" w:hanging="448"/>
      </w:pPr>
      <w:rPr>
        <w:rFonts w:ascii="黑体" w:eastAsia="黑体" w:hAnsi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</w:abstractNum>
  <w:abstractNum w:abstractNumId="7">
    <w:nsid w:val="1FC91163"/>
    <w:multiLevelType w:val="multilevel"/>
    <w:tmpl w:val="855EE140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8">
    <w:nsid w:val="26B364A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2A8F7113"/>
    <w:multiLevelType w:val="multilevel"/>
    <w:tmpl w:val="76786F08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10">
    <w:nsid w:val="2C5917C3"/>
    <w:multiLevelType w:val="multilevel"/>
    <w:tmpl w:val="C9A69A3E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1">
    <w:nsid w:val="3D733618"/>
    <w:multiLevelType w:val="multilevel"/>
    <w:tmpl w:val="193A04F0"/>
    <w:lvl w:ilvl="0">
      <w:start w:val="1"/>
      <w:numFmt w:val="decimal"/>
      <w:pStyle w:val="af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2">
    <w:nsid w:val="44C50F90"/>
    <w:multiLevelType w:val="multilevel"/>
    <w:tmpl w:val="01E4F066"/>
    <w:lvl w:ilvl="0">
      <w:start w:val="1"/>
      <w:numFmt w:val="lowerLetter"/>
      <w:lvlRestart w:val="0"/>
      <w:pStyle w:val="af0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pStyle w:val="af2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13">
    <w:nsid w:val="4B733A5F"/>
    <w:multiLevelType w:val="multilevel"/>
    <w:tmpl w:val="2894FF02"/>
    <w:lvl w:ilvl="0">
      <w:start w:val="1"/>
      <w:numFmt w:val="decimal"/>
      <w:lvlRestart w:val="0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4">
    <w:nsid w:val="4C7F5F7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557C2AF5"/>
    <w:multiLevelType w:val="multilevel"/>
    <w:tmpl w:val="5AB41562"/>
    <w:lvl w:ilvl="0">
      <w:start w:val="1"/>
      <w:numFmt w:val="decimal"/>
      <w:pStyle w:val="af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6">
    <w:nsid w:val="5C4F17FD"/>
    <w:multiLevelType w:val="hybridMultilevel"/>
    <w:tmpl w:val="F8580C54"/>
    <w:lvl w:ilvl="0" w:tplc="0476998A">
      <w:start w:val="4"/>
      <w:numFmt w:val="decimal"/>
      <w:lvlText w:val="4.4.%1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0B55DC2"/>
    <w:multiLevelType w:val="multilevel"/>
    <w:tmpl w:val="9DCC486E"/>
    <w:lvl w:ilvl="0">
      <w:start w:val="1"/>
      <w:numFmt w:val="upperLetter"/>
      <w:pStyle w:val="af5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8">
    <w:nsid w:val="646260FA"/>
    <w:multiLevelType w:val="multilevel"/>
    <w:tmpl w:val="4F2011E8"/>
    <w:lvl w:ilvl="0">
      <w:start w:val="1"/>
      <w:numFmt w:val="decimal"/>
      <w:pStyle w:val="af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657D3FBC"/>
    <w:multiLevelType w:val="multilevel"/>
    <w:tmpl w:val="95FA0F16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>
    <w:nsid w:val="6D6C07CD"/>
    <w:multiLevelType w:val="multilevel"/>
    <w:tmpl w:val="7A408B34"/>
    <w:lvl w:ilvl="0">
      <w:start w:val="1"/>
      <w:numFmt w:val="lowerLetter"/>
      <w:pStyle w:val="aff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0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21">
    <w:nsid w:val="6DBF04F4"/>
    <w:multiLevelType w:val="multilevel"/>
    <w:tmpl w:val="5BEC0A32"/>
    <w:lvl w:ilvl="0">
      <w:start w:val="1"/>
      <w:numFmt w:val="none"/>
      <w:pStyle w:val="aff1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10"/>
  </w:num>
  <w:num w:numId="5">
    <w:abstractNumId w:val="6"/>
  </w:num>
  <w:num w:numId="6">
    <w:abstractNumId w:val="13"/>
  </w:num>
  <w:num w:numId="7">
    <w:abstractNumId w:val="17"/>
  </w:num>
  <w:num w:numId="8">
    <w:abstractNumId w:val="9"/>
  </w:num>
  <w:num w:numId="9">
    <w:abstractNumId w:val="19"/>
  </w:num>
  <w:num w:numId="10">
    <w:abstractNumId w:val="20"/>
  </w:num>
  <w:num w:numId="11">
    <w:abstractNumId w:val="1"/>
  </w:num>
  <w:num w:numId="12">
    <w:abstractNumId w:val="11"/>
  </w:num>
  <w:num w:numId="13">
    <w:abstractNumId w:val="3"/>
  </w:num>
  <w:num w:numId="14">
    <w:abstractNumId w:val="18"/>
  </w:num>
  <w:num w:numId="15">
    <w:abstractNumId w:val="15"/>
  </w:num>
  <w:num w:numId="16">
    <w:abstractNumId w:val="12"/>
  </w:num>
  <w:num w:numId="17">
    <w:abstractNumId w:val="7"/>
  </w:num>
  <w:num w:numId="18">
    <w:abstractNumId w:val="14"/>
  </w:num>
  <w:num w:numId="19">
    <w:abstractNumId w:val="8"/>
  </w:num>
  <w:num w:numId="20">
    <w:abstractNumId w:val="16"/>
  </w:num>
  <w:num w:numId="21">
    <w:abstractNumId w:val="5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4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FE5"/>
    <w:rsid w:val="00000244"/>
    <w:rsid w:val="00000C8A"/>
    <w:rsid w:val="0000185F"/>
    <w:rsid w:val="000020F5"/>
    <w:rsid w:val="0000586F"/>
    <w:rsid w:val="00013D86"/>
    <w:rsid w:val="00013E02"/>
    <w:rsid w:val="0002143C"/>
    <w:rsid w:val="00025A65"/>
    <w:rsid w:val="00026C31"/>
    <w:rsid w:val="00027280"/>
    <w:rsid w:val="00027753"/>
    <w:rsid w:val="000320A7"/>
    <w:rsid w:val="000325EA"/>
    <w:rsid w:val="00035925"/>
    <w:rsid w:val="00035F80"/>
    <w:rsid w:val="00047EFB"/>
    <w:rsid w:val="00050CB1"/>
    <w:rsid w:val="00055371"/>
    <w:rsid w:val="00057B1C"/>
    <w:rsid w:val="000607A3"/>
    <w:rsid w:val="000633C7"/>
    <w:rsid w:val="000657F7"/>
    <w:rsid w:val="000658FD"/>
    <w:rsid w:val="0006764B"/>
    <w:rsid w:val="00067CDF"/>
    <w:rsid w:val="00071A36"/>
    <w:rsid w:val="00074FBE"/>
    <w:rsid w:val="00075265"/>
    <w:rsid w:val="00083A09"/>
    <w:rsid w:val="000878C1"/>
    <w:rsid w:val="00087CC6"/>
    <w:rsid w:val="0009005E"/>
    <w:rsid w:val="00092001"/>
    <w:rsid w:val="00092857"/>
    <w:rsid w:val="000979D9"/>
    <w:rsid w:val="00097DF7"/>
    <w:rsid w:val="000A20A9"/>
    <w:rsid w:val="000A48B1"/>
    <w:rsid w:val="000B3143"/>
    <w:rsid w:val="000B405D"/>
    <w:rsid w:val="000C6B05"/>
    <w:rsid w:val="000C6DD6"/>
    <w:rsid w:val="000C73D4"/>
    <w:rsid w:val="000D0AD8"/>
    <w:rsid w:val="000D3D4C"/>
    <w:rsid w:val="000D4F51"/>
    <w:rsid w:val="000D718B"/>
    <w:rsid w:val="000E0C46"/>
    <w:rsid w:val="000E15EE"/>
    <w:rsid w:val="000F030C"/>
    <w:rsid w:val="000F129C"/>
    <w:rsid w:val="00103E72"/>
    <w:rsid w:val="001056DE"/>
    <w:rsid w:val="001124C0"/>
    <w:rsid w:val="00114F87"/>
    <w:rsid w:val="00121FCE"/>
    <w:rsid w:val="0012762D"/>
    <w:rsid w:val="0013175F"/>
    <w:rsid w:val="0013364D"/>
    <w:rsid w:val="001343BB"/>
    <w:rsid w:val="0014498B"/>
    <w:rsid w:val="001512B4"/>
    <w:rsid w:val="001620A5"/>
    <w:rsid w:val="00164E53"/>
    <w:rsid w:val="00166422"/>
    <w:rsid w:val="0016699D"/>
    <w:rsid w:val="00167901"/>
    <w:rsid w:val="00175159"/>
    <w:rsid w:val="00176208"/>
    <w:rsid w:val="0017777F"/>
    <w:rsid w:val="0017780C"/>
    <w:rsid w:val="0018211B"/>
    <w:rsid w:val="001840D3"/>
    <w:rsid w:val="001900F8"/>
    <w:rsid w:val="00191258"/>
    <w:rsid w:val="00192680"/>
    <w:rsid w:val="00193037"/>
    <w:rsid w:val="00193A2C"/>
    <w:rsid w:val="001A17F7"/>
    <w:rsid w:val="001A288E"/>
    <w:rsid w:val="001B6DC2"/>
    <w:rsid w:val="001C149C"/>
    <w:rsid w:val="001C21AC"/>
    <w:rsid w:val="001C3689"/>
    <w:rsid w:val="001C47BA"/>
    <w:rsid w:val="001C59EA"/>
    <w:rsid w:val="001D31EF"/>
    <w:rsid w:val="001D406C"/>
    <w:rsid w:val="001D41EE"/>
    <w:rsid w:val="001D4A19"/>
    <w:rsid w:val="001D4BEB"/>
    <w:rsid w:val="001D7079"/>
    <w:rsid w:val="001E0380"/>
    <w:rsid w:val="001E13B1"/>
    <w:rsid w:val="001F3A19"/>
    <w:rsid w:val="002009E4"/>
    <w:rsid w:val="00201053"/>
    <w:rsid w:val="0020251B"/>
    <w:rsid w:val="0022185E"/>
    <w:rsid w:val="00223641"/>
    <w:rsid w:val="00234467"/>
    <w:rsid w:val="00237D8D"/>
    <w:rsid w:val="00241DA2"/>
    <w:rsid w:val="00247FEE"/>
    <w:rsid w:val="00250E7D"/>
    <w:rsid w:val="00251FB2"/>
    <w:rsid w:val="002527DD"/>
    <w:rsid w:val="002565D5"/>
    <w:rsid w:val="002622C0"/>
    <w:rsid w:val="002626D9"/>
    <w:rsid w:val="00276E1E"/>
    <w:rsid w:val="002778AE"/>
    <w:rsid w:val="00277CF1"/>
    <w:rsid w:val="0028269A"/>
    <w:rsid w:val="00283590"/>
    <w:rsid w:val="00284D49"/>
    <w:rsid w:val="00286973"/>
    <w:rsid w:val="002872B7"/>
    <w:rsid w:val="00293466"/>
    <w:rsid w:val="00294E70"/>
    <w:rsid w:val="002954B8"/>
    <w:rsid w:val="002975B1"/>
    <w:rsid w:val="002A1924"/>
    <w:rsid w:val="002A7420"/>
    <w:rsid w:val="002A7A7E"/>
    <w:rsid w:val="002B0F12"/>
    <w:rsid w:val="002B1308"/>
    <w:rsid w:val="002B4554"/>
    <w:rsid w:val="002B707C"/>
    <w:rsid w:val="002C3542"/>
    <w:rsid w:val="002C72D8"/>
    <w:rsid w:val="002D11FA"/>
    <w:rsid w:val="002D19A4"/>
    <w:rsid w:val="002D3067"/>
    <w:rsid w:val="002D6085"/>
    <w:rsid w:val="002E0DDF"/>
    <w:rsid w:val="002E2906"/>
    <w:rsid w:val="002E5635"/>
    <w:rsid w:val="002E64C3"/>
    <w:rsid w:val="002E6A2C"/>
    <w:rsid w:val="002F035E"/>
    <w:rsid w:val="002F0FE8"/>
    <w:rsid w:val="002F1D8C"/>
    <w:rsid w:val="002F21DA"/>
    <w:rsid w:val="002F56A0"/>
    <w:rsid w:val="002F63FB"/>
    <w:rsid w:val="002F7A80"/>
    <w:rsid w:val="003016B8"/>
    <w:rsid w:val="00301F39"/>
    <w:rsid w:val="00303D27"/>
    <w:rsid w:val="00325926"/>
    <w:rsid w:val="00327A8A"/>
    <w:rsid w:val="003339A3"/>
    <w:rsid w:val="00336610"/>
    <w:rsid w:val="00336D3A"/>
    <w:rsid w:val="003427B1"/>
    <w:rsid w:val="00343F73"/>
    <w:rsid w:val="00345060"/>
    <w:rsid w:val="003451FB"/>
    <w:rsid w:val="00352629"/>
    <w:rsid w:val="0035323B"/>
    <w:rsid w:val="00353D19"/>
    <w:rsid w:val="00356EBF"/>
    <w:rsid w:val="003609D2"/>
    <w:rsid w:val="00363F22"/>
    <w:rsid w:val="00372F85"/>
    <w:rsid w:val="00375564"/>
    <w:rsid w:val="00383191"/>
    <w:rsid w:val="00386DED"/>
    <w:rsid w:val="003912E7"/>
    <w:rsid w:val="00393947"/>
    <w:rsid w:val="00395141"/>
    <w:rsid w:val="003A2275"/>
    <w:rsid w:val="003A6A4F"/>
    <w:rsid w:val="003A7088"/>
    <w:rsid w:val="003B00DF"/>
    <w:rsid w:val="003B1275"/>
    <w:rsid w:val="003B1778"/>
    <w:rsid w:val="003C11CB"/>
    <w:rsid w:val="003C3017"/>
    <w:rsid w:val="003C65E9"/>
    <w:rsid w:val="003C75F3"/>
    <w:rsid w:val="003C78A3"/>
    <w:rsid w:val="003C79AE"/>
    <w:rsid w:val="003E1867"/>
    <w:rsid w:val="003E5729"/>
    <w:rsid w:val="003F22BB"/>
    <w:rsid w:val="003F4EE0"/>
    <w:rsid w:val="003F5319"/>
    <w:rsid w:val="003F5DA7"/>
    <w:rsid w:val="00402153"/>
    <w:rsid w:val="00402FC1"/>
    <w:rsid w:val="004104E2"/>
    <w:rsid w:val="00416CA9"/>
    <w:rsid w:val="0041755A"/>
    <w:rsid w:val="00422A1C"/>
    <w:rsid w:val="00425082"/>
    <w:rsid w:val="00431DEB"/>
    <w:rsid w:val="00446B29"/>
    <w:rsid w:val="0044733D"/>
    <w:rsid w:val="00453F9A"/>
    <w:rsid w:val="00455BF1"/>
    <w:rsid w:val="00464903"/>
    <w:rsid w:val="00471E91"/>
    <w:rsid w:val="00474079"/>
    <w:rsid w:val="00474675"/>
    <w:rsid w:val="0047470C"/>
    <w:rsid w:val="00480110"/>
    <w:rsid w:val="00484354"/>
    <w:rsid w:val="004A03B6"/>
    <w:rsid w:val="004A203E"/>
    <w:rsid w:val="004A35F9"/>
    <w:rsid w:val="004B1871"/>
    <w:rsid w:val="004B24C1"/>
    <w:rsid w:val="004B3092"/>
    <w:rsid w:val="004B49B1"/>
    <w:rsid w:val="004C0AB4"/>
    <w:rsid w:val="004C292F"/>
    <w:rsid w:val="004D306F"/>
    <w:rsid w:val="004E36E0"/>
    <w:rsid w:val="004E5A47"/>
    <w:rsid w:val="005014A2"/>
    <w:rsid w:val="00510280"/>
    <w:rsid w:val="00513D73"/>
    <w:rsid w:val="00514A43"/>
    <w:rsid w:val="005174E5"/>
    <w:rsid w:val="00520898"/>
    <w:rsid w:val="00522393"/>
    <w:rsid w:val="00522620"/>
    <w:rsid w:val="00525656"/>
    <w:rsid w:val="00525BF3"/>
    <w:rsid w:val="00534649"/>
    <w:rsid w:val="00534C02"/>
    <w:rsid w:val="0054044C"/>
    <w:rsid w:val="0054264B"/>
    <w:rsid w:val="00543786"/>
    <w:rsid w:val="00546D0D"/>
    <w:rsid w:val="0055153A"/>
    <w:rsid w:val="005533D7"/>
    <w:rsid w:val="00554B63"/>
    <w:rsid w:val="00563402"/>
    <w:rsid w:val="0056544B"/>
    <w:rsid w:val="005703DE"/>
    <w:rsid w:val="00582BBE"/>
    <w:rsid w:val="0058464E"/>
    <w:rsid w:val="0059623E"/>
    <w:rsid w:val="005A01CB"/>
    <w:rsid w:val="005A58FF"/>
    <w:rsid w:val="005A5EAF"/>
    <w:rsid w:val="005A64C0"/>
    <w:rsid w:val="005B3C11"/>
    <w:rsid w:val="005C1C28"/>
    <w:rsid w:val="005C51C7"/>
    <w:rsid w:val="005C6DB5"/>
    <w:rsid w:val="005D23CE"/>
    <w:rsid w:val="005E19E7"/>
    <w:rsid w:val="005E22CF"/>
    <w:rsid w:val="005E70FF"/>
    <w:rsid w:val="0060026E"/>
    <w:rsid w:val="00601622"/>
    <w:rsid w:val="00613FAA"/>
    <w:rsid w:val="0061716C"/>
    <w:rsid w:val="00617868"/>
    <w:rsid w:val="006243A1"/>
    <w:rsid w:val="00632E56"/>
    <w:rsid w:val="00635CBA"/>
    <w:rsid w:val="0064338B"/>
    <w:rsid w:val="00646542"/>
    <w:rsid w:val="006504F4"/>
    <w:rsid w:val="0065366F"/>
    <w:rsid w:val="00654BC9"/>
    <w:rsid w:val="006552FD"/>
    <w:rsid w:val="00655D36"/>
    <w:rsid w:val="00656F0B"/>
    <w:rsid w:val="00663733"/>
    <w:rsid w:val="00663AF3"/>
    <w:rsid w:val="00666B6C"/>
    <w:rsid w:val="00682682"/>
    <w:rsid w:val="00682702"/>
    <w:rsid w:val="00690ABB"/>
    <w:rsid w:val="00692368"/>
    <w:rsid w:val="00693F18"/>
    <w:rsid w:val="006A2EBC"/>
    <w:rsid w:val="006A5EA0"/>
    <w:rsid w:val="006A783B"/>
    <w:rsid w:val="006A7B33"/>
    <w:rsid w:val="006B091C"/>
    <w:rsid w:val="006B4E13"/>
    <w:rsid w:val="006B51BB"/>
    <w:rsid w:val="006B661B"/>
    <w:rsid w:val="006B7472"/>
    <w:rsid w:val="006B75DD"/>
    <w:rsid w:val="006C67E0"/>
    <w:rsid w:val="006C7ABA"/>
    <w:rsid w:val="006D0A13"/>
    <w:rsid w:val="006D0D60"/>
    <w:rsid w:val="006D1122"/>
    <w:rsid w:val="006D317E"/>
    <w:rsid w:val="006D3B1E"/>
    <w:rsid w:val="006D3C00"/>
    <w:rsid w:val="006E3675"/>
    <w:rsid w:val="006E394C"/>
    <w:rsid w:val="006E4A7F"/>
    <w:rsid w:val="0070153F"/>
    <w:rsid w:val="00703E99"/>
    <w:rsid w:val="00704DF6"/>
    <w:rsid w:val="0070651C"/>
    <w:rsid w:val="00712524"/>
    <w:rsid w:val="007132A3"/>
    <w:rsid w:val="00716421"/>
    <w:rsid w:val="00721419"/>
    <w:rsid w:val="00724EFB"/>
    <w:rsid w:val="00730310"/>
    <w:rsid w:val="007328C7"/>
    <w:rsid w:val="007419C3"/>
    <w:rsid w:val="00743EF0"/>
    <w:rsid w:val="007467A7"/>
    <w:rsid w:val="007469DD"/>
    <w:rsid w:val="0074741B"/>
    <w:rsid w:val="0074759E"/>
    <w:rsid w:val="007478EA"/>
    <w:rsid w:val="0075415C"/>
    <w:rsid w:val="00757097"/>
    <w:rsid w:val="00763502"/>
    <w:rsid w:val="007800AB"/>
    <w:rsid w:val="007913AB"/>
    <w:rsid w:val="007914F7"/>
    <w:rsid w:val="007A4643"/>
    <w:rsid w:val="007B07AB"/>
    <w:rsid w:val="007B1625"/>
    <w:rsid w:val="007B706E"/>
    <w:rsid w:val="007B71EB"/>
    <w:rsid w:val="007C6205"/>
    <w:rsid w:val="007C686A"/>
    <w:rsid w:val="007C728E"/>
    <w:rsid w:val="007D2C53"/>
    <w:rsid w:val="007D3D60"/>
    <w:rsid w:val="007D51D9"/>
    <w:rsid w:val="007E1980"/>
    <w:rsid w:val="007E4B76"/>
    <w:rsid w:val="007E5EA8"/>
    <w:rsid w:val="007E7939"/>
    <w:rsid w:val="007F0CF1"/>
    <w:rsid w:val="007F12A5"/>
    <w:rsid w:val="007F2D74"/>
    <w:rsid w:val="007F3FB7"/>
    <w:rsid w:val="007F4CF1"/>
    <w:rsid w:val="007F758D"/>
    <w:rsid w:val="007F7D52"/>
    <w:rsid w:val="0080484A"/>
    <w:rsid w:val="00805589"/>
    <w:rsid w:val="00805F63"/>
    <w:rsid w:val="0080654C"/>
    <w:rsid w:val="008071C6"/>
    <w:rsid w:val="008161A5"/>
    <w:rsid w:val="00817A00"/>
    <w:rsid w:val="00820B95"/>
    <w:rsid w:val="00822A80"/>
    <w:rsid w:val="008231A7"/>
    <w:rsid w:val="00831631"/>
    <w:rsid w:val="00835DB3"/>
    <w:rsid w:val="0083617B"/>
    <w:rsid w:val="00836323"/>
    <w:rsid w:val="00836342"/>
    <w:rsid w:val="00836A2D"/>
    <w:rsid w:val="008371BD"/>
    <w:rsid w:val="00844EB5"/>
    <w:rsid w:val="008504A8"/>
    <w:rsid w:val="00851B58"/>
    <w:rsid w:val="0085282E"/>
    <w:rsid w:val="0087198C"/>
    <w:rsid w:val="00872C1F"/>
    <w:rsid w:val="00873B42"/>
    <w:rsid w:val="00880D1A"/>
    <w:rsid w:val="008852BA"/>
    <w:rsid w:val="008856D8"/>
    <w:rsid w:val="0089144D"/>
    <w:rsid w:val="00891F54"/>
    <w:rsid w:val="00892E82"/>
    <w:rsid w:val="00893277"/>
    <w:rsid w:val="008A1035"/>
    <w:rsid w:val="008A6E08"/>
    <w:rsid w:val="008B3624"/>
    <w:rsid w:val="008B7061"/>
    <w:rsid w:val="008C1B58"/>
    <w:rsid w:val="008C3362"/>
    <w:rsid w:val="008C388B"/>
    <w:rsid w:val="008C39AE"/>
    <w:rsid w:val="008C40DF"/>
    <w:rsid w:val="008C590D"/>
    <w:rsid w:val="008D175F"/>
    <w:rsid w:val="008D7566"/>
    <w:rsid w:val="008E031B"/>
    <w:rsid w:val="008E7029"/>
    <w:rsid w:val="008E7EF6"/>
    <w:rsid w:val="008F1F98"/>
    <w:rsid w:val="008F2790"/>
    <w:rsid w:val="008F6758"/>
    <w:rsid w:val="009040DD"/>
    <w:rsid w:val="00905B47"/>
    <w:rsid w:val="00907D75"/>
    <w:rsid w:val="00911391"/>
    <w:rsid w:val="0091331C"/>
    <w:rsid w:val="009137BD"/>
    <w:rsid w:val="009149E3"/>
    <w:rsid w:val="00921A93"/>
    <w:rsid w:val="009279DE"/>
    <w:rsid w:val="00930116"/>
    <w:rsid w:val="00935E83"/>
    <w:rsid w:val="009377B8"/>
    <w:rsid w:val="0094212C"/>
    <w:rsid w:val="0095378C"/>
    <w:rsid w:val="00954689"/>
    <w:rsid w:val="009617C9"/>
    <w:rsid w:val="00961C93"/>
    <w:rsid w:val="00965324"/>
    <w:rsid w:val="0096666A"/>
    <w:rsid w:val="0097091E"/>
    <w:rsid w:val="009760D3"/>
    <w:rsid w:val="00977132"/>
    <w:rsid w:val="00981A4B"/>
    <w:rsid w:val="00982250"/>
    <w:rsid w:val="00982501"/>
    <w:rsid w:val="009877D3"/>
    <w:rsid w:val="00994E8F"/>
    <w:rsid w:val="009951DC"/>
    <w:rsid w:val="009959BB"/>
    <w:rsid w:val="00997158"/>
    <w:rsid w:val="009A05BF"/>
    <w:rsid w:val="009A3A7C"/>
    <w:rsid w:val="009A5D33"/>
    <w:rsid w:val="009B2323"/>
    <w:rsid w:val="009B2ADB"/>
    <w:rsid w:val="009B366A"/>
    <w:rsid w:val="009B603A"/>
    <w:rsid w:val="009B64A9"/>
    <w:rsid w:val="009C1F75"/>
    <w:rsid w:val="009C2D0E"/>
    <w:rsid w:val="009C3DAC"/>
    <w:rsid w:val="009C42E0"/>
    <w:rsid w:val="009D405B"/>
    <w:rsid w:val="009D5362"/>
    <w:rsid w:val="009E1415"/>
    <w:rsid w:val="009E6116"/>
    <w:rsid w:val="009E7E25"/>
    <w:rsid w:val="009F0D62"/>
    <w:rsid w:val="009F2EEE"/>
    <w:rsid w:val="00A02E43"/>
    <w:rsid w:val="00A05368"/>
    <w:rsid w:val="00A065F9"/>
    <w:rsid w:val="00A07011"/>
    <w:rsid w:val="00A07F34"/>
    <w:rsid w:val="00A21A2B"/>
    <w:rsid w:val="00A22154"/>
    <w:rsid w:val="00A24058"/>
    <w:rsid w:val="00A25C38"/>
    <w:rsid w:val="00A36BBE"/>
    <w:rsid w:val="00A37C20"/>
    <w:rsid w:val="00A40D9E"/>
    <w:rsid w:val="00A415EB"/>
    <w:rsid w:val="00A42ECA"/>
    <w:rsid w:val="00A4307A"/>
    <w:rsid w:val="00A4434A"/>
    <w:rsid w:val="00A46390"/>
    <w:rsid w:val="00A47EBB"/>
    <w:rsid w:val="00A51CDD"/>
    <w:rsid w:val="00A56BBA"/>
    <w:rsid w:val="00A6730D"/>
    <w:rsid w:val="00A678EC"/>
    <w:rsid w:val="00A71625"/>
    <w:rsid w:val="00A71B9B"/>
    <w:rsid w:val="00A751C7"/>
    <w:rsid w:val="00A87844"/>
    <w:rsid w:val="00A974F7"/>
    <w:rsid w:val="00AA038C"/>
    <w:rsid w:val="00AA7A09"/>
    <w:rsid w:val="00AB3B50"/>
    <w:rsid w:val="00AB6A5F"/>
    <w:rsid w:val="00AC05B1"/>
    <w:rsid w:val="00AC4C2D"/>
    <w:rsid w:val="00AC6770"/>
    <w:rsid w:val="00AD356C"/>
    <w:rsid w:val="00AE2914"/>
    <w:rsid w:val="00AE5ED4"/>
    <w:rsid w:val="00AE6D15"/>
    <w:rsid w:val="00AE78AA"/>
    <w:rsid w:val="00AF1F49"/>
    <w:rsid w:val="00AF2B3E"/>
    <w:rsid w:val="00B04182"/>
    <w:rsid w:val="00B04433"/>
    <w:rsid w:val="00B05ECF"/>
    <w:rsid w:val="00B07AE3"/>
    <w:rsid w:val="00B11430"/>
    <w:rsid w:val="00B11CC0"/>
    <w:rsid w:val="00B1496A"/>
    <w:rsid w:val="00B242F4"/>
    <w:rsid w:val="00B24D1C"/>
    <w:rsid w:val="00B30481"/>
    <w:rsid w:val="00B353EB"/>
    <w:rsid w:val="00B4016F"/>
    <w:rsid w:val="00B407AC"/>
    <w:rsid w:val="00B439C4"/>
    <w:rsid w:val="00B4535E"/>
    <w:rsid w:val="00B52A8C"/>
    <w:rsid w:val="00B53C1D"/>
    <w:rsid w:val="00B54707"/>
    <w:rsid w:val="00B62F11"/>
    <w:rsid w:val="00B62F73"/>
    <w:rsid w:val="00B636A8"/>
    <w:rsid w:val="00B665C6"/>
    <w:rsid w:val="00B71A09"/>
    <w:rsid w:val="00B758A5"/>
    <w:rsid w:val="00B805AF"/>
    <w:rsid w:val="00B869EC"/>
    <w:rsid w:val="00B93562"/>
    <w:rsid w:val="00B9397A"/>
    <w:rsid w:val="00B9633D"/>
    <w:rsid w:val="00BA2EBE"/>
    <w:rsid w:val="00BA5748"/>
    <w:rsid w:val="00BB0F28"/>
    <w:rsid w:val="00BB21BF"/>
    <w:rsid w:val="00BB458A"/>
    <w:rsid w:val="00BB4FE5"/>
    <w:rsid w:val="00BB55F8"/>
    <w:rsid w:val="00BD00D3"/>
    <w:rsid w:val="00BD1659"/>
    <w:rsid w:val="00BD3AA9"/>
    <w:rsid w:val="00BD4A18"/>
    <w:rsid w:val="00BD6DB2"/>
    <w:rsid w:val="00BD73A1"/>
    <w:rsid w:val="00BE11CF"/>
    <w:rsid w:val="00BE21AB"/>
    <w:rsid w:val="00BE4DCB"/>
    <w:rsid w:val="00BE55CB"/>
    <w:rsid w:val="00BE7067"/>
    <w:rsid w:val="00BF617A"/>
    <w:rsid w:val="00C02739"/>
    <w:rsid w:val="00C0379D"/>
    <w:rsid w:val="00C03931"/>
    <w:rsid w:val="00C05FE3"/>
    <w:rsid w:val="00C2136D"/>
    <w:rsid w:val="00C214EE"/>
    <w:rsid w:val="00C2314B"/>
    <w:rsid w:val="00C24971"/>
    <w:rsid w:val="00C25355"/>
    <w:rsid w:val="00C26BE5"/>
    <w:rsid w:val="00C26E4D"/>
    <w:rsid w:val="00C27909"/>
    <w:rsid w:val="00C27B03"/>
    <w:rsid w:val="00C314E1"/>
    <w:rsid w:val="00C34397"/>
    <w:rsid w:val="00C40503"/>
    <w:rsid w:val="00C4095D"/>
    <w:rsid w:val="00C4652B"/>
    <w:rsid w:val="00C47CDD"/>
    <w:rsid w:val="00C601D2"/>
    <w:rsid w:val="00C62659"/>
    <w:rsid w:val="00C65BCC"/>
    <w:rsid w:val="00C66970"/>
    <w:rsid w:val="00C71C94"/>
    <w:rsid w:val="00C862AB"/>
    <w:rsid w:val="00C8691C"/>
    <w:rsid w:val="00C92580"/>
    <w:rsid w:val="00CA168A"/>
    <w:rsid w:val="00CA2097"/>
    <w:rsid w:val="00CA357E"/>
    <w:rsid w:val="00CA44F9"/>
    <w:rsid w:val="00CA4A69"/>
    <w:rsid w:val="00CC2D1E"/>
    <w:rsid w:val="00CC3E0C"/>
    <w:rsid w:val="00CC58D3"/>
    <w:rsid w:val="00CC784D"/>
    <w:rsid w:val="00CD45AB"/>
    <w:rsid w:val="00CE1A2E"/>
    <w:rsid w:val="00CF35F9"/>
    <w:rsid w:val="00D0337B"/>
    <w:rsid w:val="00D07777"/>
    <w:rsid w:val="00D079B2"/>
    <w:rsid w:val="00D114E9"/>
    <w:rsid w:val="00D13104"/>
    <w:rsid w:val="00D17CD8"/>
    <w:rsid w:val="00D2380B"/>
    <w:rsid w:val="00D313B3"/>
    <w:rsid w:val="00D427B2"/>
    <w:rsid w:val="00D429C6"/>
    <w:rsid w:val="00D47748"/>
    <w:rsid w:val="00D50885"/>
    <w:rsid w:val="00D53411"/>
    <w:rsid w:val="00D54CC3"/>
    <w:rsid w:val="00D54CCE"/>
    <w:rsid w:val="00D577DF"/>
    <w:rsid w:val="00D6041A"/>
    <w:rsid w:val="00D633EB"/>
    <w:rsid w:val="00D768EE"/>
    <w:rsid w:val="00D82FF7"/>
    <w:rsid w:val="00D847FE"/>
    <w:rsid w:val="00D86B9C"/>
    <w:rsid w:val="00D90A39"/>
    <w:rsid w:val="00D964EA"/>
    <w:rsid w:val="00D966D0"/>
    <w:rsid w:val="00DA0C59"/>
    <w:rsid w:val="00DA3991"/>
    <w:rsid w:val="00DA72A1"/>
    <w:rsid w:val="00DA7F95"/>
    <w:rsid w:val="00DB72FE"/>
    <w:rsid w:val="00DB7E6C"/>
    <w:rsid w:val="00DD252A"/>
    <w:rsid w:val="00DD5A29"/>
    <w:rsid w:val="00DD5D9D"/>
    <w:rsid w:val="00DE35CB"/>
    <w:rsid w:val="00DF0EF0"/>
    <w:rsid w:val="00DF21E9"/>
    <w:rsid w:val="00DF22C7"/>
    <w:rsid w:val="00DF2B84"/>
    <w:rsid w:val="00DF5FCB"/>
    <w:rsid w:val="00DF7E00"/>
    <w:rsid w:val="00E00F14"/>
    <w:rsid w:val="00E06386"/>
    <w:rsid w:val="00E075C5"/>
    <w:rsid w:val="00E11668"/>
    <w:rsid w:val="00E122B7"/>
    <w:rsid w:val="00E245FE"/>
    <w:rsid w:val="00E24EB4"/>
    <w:rsid w:val="00E320ED"/>
    <w:rsid w:val="00E33AFB"/>
    <w:rsid w:val="00E34218"/>
    <w:rsid w:val="00E34FFA"/>
    <w:rsid w:val="00E46282"/>
    <w:rsid w:val="00E5216E"/>
    <w:rsid w:val="00E657C6"/>
    <w:rsid w:val="00E70426"/>
    <w:rsid w:val="00E82344"/>
    <w:rsid w:val="00E84C82"/>
    <w:rsid w:val="00E84D64"/>
    <w:rsid w:val="00E84F48"/>
    <w:rsid w:val="00E87408"/>
    <w:rsid w:val="00E914C4"/>
    <w:rsid w:val="00E934F5"/>
    <w:rsid w:val="00E96961"/>
    <w:rsid w:val="00EA1D49"/>
    <w:rsid w:val="00EA72EC"/>
    <w:rsid w:val="00EA7D88"/>
    <w:rsid w:val="00EB11CB"/>
    <w:rsid w:val="00EB1C71"/>
    <w:rsid w:val="00EB275A"/>
    <w:rsid w:val="00EB57CA"/>
    <w:rsid w:val="00EB786A"/>
    <w:rsid w:val="00EC1578"/>
    <w:rsid w:val="00EC1BFC"/>
    <w:rsid w:val="00EC1C72"/>
    <w:rsid w:val="00EC3CC9"/>
    <w:rsid w:val="00EC5320"/>
    <w:rsid w:val="00EC680A"/>
    <w:rsid w:val="00EE25CB"/>
    <w:rsid w:val="00EE2BED"/>
    <w:rsid w:val="00EE33C7"/>
    <w:rsid w:val="00EE374B"/>
    <w:rsid w:val="00EE77CA"/>
    <w:rsid w:val="00EF2869"/>
    <w:rsid w:val="00F046D3"/>
    <w:rsid w:val="00F11BB5"/>
    <w:rsid w:val="00F1417B"/>
    <w:rsid w:val="00F17A17"/>
    <w:rsid w:val="00F208A0"/>
    <w:rsid w:val="00F2115E"/>
    <w:rsid w:val="00F30ABD"/>
    <w:rsid w:val="00F32ACB"/>
    <w:rsid w:val="00F34B99"/>
    <w:rsid w:val="00F40010"/>
    <w:rsid w:val="00F40999"/>
    <w:rsid w:val="00F51CF2"/>
    <w:rsid w:val="00F52D7A"/>
    <w:rsid w:val="00F52DAB"/>
    <w:rsid w:val="00F543F0"/>
    <w:rsid w:val="00F55E3E"/>
    <w:rsid w:val="00F57601"/>
    <w:rsid w:val="00F57A02"/>
    <w:rsid w:val="00F57CD2"/>
    <w:rsid w:val="00F650EA"/>
    <w:rsid w:val="00F73F99"/>
    <w:rsid w:val="00F81D29"/>
    <w:rsid w:val="00F86FDB"/>
    <w:rsid w:val="00F87BB5"/>
    <w:rsid w:val="00F90BE5"/>
    <w:rsid w:val="00F91C4D"/>
    <w:rsid w:val="00F92FD9"/>
    <w:rsid w:val="00FA1F96"/>
    <w:rsid w:val="00FA5EF7"/>
    <w:rsid w:val="00FA6684"/>
    <w:rsid w:val="00FA731E"/>
    <w:rsid w:val="00FA7BD0"/>
    <w:rsid w:val="00FB1DCF"/>
    <w:rsid w:val="00FB2B38"/>
    <w:rsid w:val="00FB661E"/>
    <w:rsid w:val="00FC21EE"/>
    <w:rsid w:val="00FC6358"/>
    <w:rsid w:val="00FC6507"/>
    <w:rsid w:val="00FD320D"/>
    <w:rsid w:val="00FE1B98"/>
    <w:rsid w:val="00FE23DE"/>
    <w:rsid w:val="00FF6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2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customStyle="1" w:styleId="aff6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ff6"/>
    <w:rsid w:val="00035925"/>
    <w:rPr>
      <w:rFonts w:ascii="宋体"/>
      <w:noProof/>
      <w:sz w:val="21"/>
      <w:lang w:val="en-US" w:eastAsia="zh-CN" w:bidi="ar-SA"/>
    </w:rPr>
  </w:style>
  <w:style w:type="paragraph" w:customStyle="1" w:styleId="a5">
    <w:name w:val="一级条标题"/>
    <w:next w:val="aff6"/>
    <w:rsid w:val="001C149C"/>
    <w:pPr>
      <w:numPr>
        <w:ilvl w:val="1"/>
        <w:numId w:val="17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7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8">
    <w:name w:val="标准书眉_奇数页"/>
    <w:next w:val="aff2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4">
    <w:name w:val="章标题"/>
    <w:next w:val="aff6"/>
    <w:rsid w:val="001C149C"/>
    <w:pPr>
      <w:numPr>
        <w:numId w:val="17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6">
    <w:name w:val="二级条标题"/>
    <w:basedOn w:val="a5"/>
    <w:next w:val="aff6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c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d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9">
    <w:name w:val="目次、标准名称标题"/>
    <w:basedOn w:val="aff2"/>
    <w:next w:val="aff6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7">
    <w:name w:val="三级条标题"/>
    <w:basedOn w:val="a6"/>
    <w:next w:val="aff6"/>
    <w:rsid w:val="001C149C"/>
    <w:pPr>
      <w:numPr>
        <w:ilvl w:val="3"/>
      </w:numPr>
      <w:outlineLvl w:val="4"/>
    </w:pPr>
  </w:style>
  <w:style w:type="paragraph" w:customStyle="1" w:styleId="a1">
    <w:name w:val="示例"/>
    <w:next w:val="affa"/>
    <w:rsid w:val="005A5EAF"/>
    <w:pPr>
      <w:widowControl w:val="0"/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f1">
    <w:name w:val="数字编号列项（二级）"/>
    <w:rsid w:val="003E5729"/>
    <w:pPr>
      <w:numPr>
        <w:ilvl w:val="1"/>
        <w:numId w:val="16"/>
      </w:numPr>
      <w:jc w:val="both"/>
    </w:pPr>
    <w:rPr>
      <w:rFonts w:ascii="宋体"/>
      <w:sz w:val="21"/>
    </w:rPr>
  </w:style>
  <w:style w:type="paragraph" w:customStyle="1" w:styleId="a8">
    <w:name w:val="四级条标题"/>
    <w:basedOn w:val="a7"/>
    <w:next w:val="aff6"/>
    <w:rsid w:val="001C149C"/>
    <w:pPr>
      <w:numPr>
        <w:ilvl w:val="4"/>
      </w:numPr>
      <w:outlineLvl w:val="5"/>
    </w:pPr>
  </w:style>
  <w:style w:type="paragraph" w:customStyle="1" w:styleId="a9">
    <w:name w:val="五级条标题"/>
    <w:basedOn w:val="a8"/>
    <w:next w:val="aff6"/>
    <w:rsid w:val="001C149C"/>
    <w:pPr>
      <w:numPr>
        <w:ilvl w:val="5"/>
      </w:numPr>
      <w:outlineLvl w:val="6"/>
    </w:pPr>
  </w:style>
  <w:style w:type="paragraph" w:styleId="affb">
    <w:name w:val="footer"/>
    <w:basedOn w:val="aff2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c">
    <w:name w:val="header"/>
    <w:basedOn w:val="aff2"/>
    <w:rsid w:val="00930116"/>
    <w:pPr>
      <w:snapToGrid w:val="0"/>
      <w:jc w:val="left"/>
    </w:pPr>
    <w:rPr>
      <w:sz w:val="18"/>
      <w:szCs w:val="18"/>
    </w:rPr>
  </w:style>
  <w:style w:type="paragraph" w:customStyle="1" w:styleId="aff1">
    <w:name w:val="注："/>
    <w:next w:val="aff6"/>
    <w:rsid w:val="000D718B"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rsid w:val="000D718B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0">
    <w:name w:val="字母编号列项（一级）"/>
    <w:rsid w:val="003E5729"/>
    <w:pPr>
      <w:numPr>
        <w:numId w:val="16"/>
      </w:numPr>
      <w:jc w:val="both"/>
    </w:pPr>
    <w:rPr>
      <w:rFonts w:ascii="宋体"/>
      <w:sz w:val="21"/>
    </w:rPr>
  </w:style>
  <w:style w:type="paragraph" w:customStyle="1" w:styleId="ae">
    <w:name w:val="列项◆（三级）"/>
    <w:basedOn w:val="aff2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f2">
    <w:name w:val="编号列项（三级）"/>
    <w:rsid w:val="003E5729"/>
    <w:pPr>
      <w:numPr>
        <w:ilvl w:val="2"/>
        <w:numId w:val="16"/>
      </w:numPr>
    </w:pPr>
    <w:rPr>
      <w:rFonts w:ascii="宋体"/>
      <w:sz w:val="21"/>
    </w:rPr>
  </w:style>
  <w:style w:type="paragraph" w:customStyle="1" w:styleId="af3">
    <w:name w:val="示例×："/>
    <w:basedOn w:val="a4"/>
    <w:qFormat/>
    <w:rsid w:val="007E1980"/>
    <w:pPr>
      <w:numPr>
        <w:numId w:val="6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d">
    <w:name w:val="二级无"/>
    <w:basedOn w:val="a6"/>
    <w:rsid w:val="001C149C"/>
    <w:pPr>
      <w:spacing w:beforeLines="0" w:afterLines="0"/>
    </w:pPr>
    <w:rPr>
      <w:rFonts w:ascii="宋体" w:eastAsia="宋体"/>
    </w:rPr>
  </w:style>
  <w:style w:type="paragraph" w:customStyle="1" w:styleId="affe">
    <w:name w:val="注：（正文）"/>
    <w:basedOn w:val="aff1"/>
    <w:next w:val="aff6"/>
    <w:rsid w:val="000D718B"/>
  </w:style>
  <w:style w:type="paragraph" w:customStyle="1" w:styleId="a3">
    <w:name w:val="注×：（正文）"/>
    <w:rsid w:val="000D718B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">
    <w:name w:val="标准标志"/>
    <w:next w:val="aff2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0">
    <w:name w:val="标准称谓"/>
    <w:next w:val="aff2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1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2">
    <w:name w:val="标准书眉_偶数页"/>
    <w:basedOn w:val="aff8"/>
    <w:next w:val="aff2"/>
    <w:rsid w:val="0074741B"/>
    <w:pPr>
      <w:jc w:val="left"/>
    </w:pPr>
  </w:style>
  <w:style w:type="paragraph" w:customStyle="1" w:styleId="afff3">
    <w:name w:val="标准书眉一"/>
    <w:rsid w:val="00083A09"/>
    <w:pPr>
      <w:jc w:val="both"/>
    </w:pPr>
  </w:style>
  <w:style w:type="paragraph" w:customStyle="1" w:styleId="afff4">
    <w:name w:val="参考文献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参考文献、索引标题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6">
    <w:name w:val="Hyperlink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7">
    <w:name w:val="发布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8">
    <w:name w:val="发布部门"/>
    <w:next w:val="aff6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9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a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b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c">
    <w:name w:val="封面标准英文名称"/>
    <w:basedOn w:val="afffb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一致性程度标识"/>
    <w:basedOn w:val="afffc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e">
    <w:name w:val="封面标准文稿类别"/>
    <w:basedOn w:val="afffd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">
    <w:name w:val="封面标准文稿编辑信息"/>
    <w:basedOn w:val="afffe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0">
    <w:name w:val="封面正文"/>
    <w:rsid w:val="00083A09"/>
    <w:pPr>
      <w:jc w:val="both"/>
    </w:pPr>
  </w:style>
  <w:style w:type="paragraph" w:customStyle="1" w:styleId="af8">
    <w:name w:val="附录标识"/>
    <w:basedOn w:val="aff2"/>
    <w:next w:val="aff6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1">
    <w:name w:val="附录标题"/>
    <w:basedOn w:val="aff6"/>
    <w:next w:val="aff6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2"/>
    <w:next w:val="aff6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6">
    <w:name w:val="附录表标题"/>
    <w:basedOn w:val="aff2"/>
    <w:next w:val="aff6"/>
    <w:rsid w:val="000D718B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b">
    <w:name w:val="附录二级条标题"/>
    <w:basedOn w:val="aff2"/>
    <w:next w:val="aff6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2">
    <w:name w:val="附录二级无"/>
    <w:basedOn w:val="afb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3">
    <w:name w:val="附录公式"/>
    <w:basedOn w:val="aff6"/>
    <w:next w:val="aff6"/>
    <w:link w:val="Char0"/>
    <w:qFormat/>
    <w:rsid w:val="00083A09"/>
  </w:style>
  <w:style w:type="character" w:customStyle="1" w:styleId="Char0">
    <w:name w:val="附录公式 Char"/>
    <w:basedOn w:val="Char"/>
    <w:link w:val="affff3"/>
    <w:rsid w:val="00083A09"/>
    <w:rPr>
      <w:rFonts w:ascii="宋体"/>
      <w:noProof/>
      <w:sz w:val="21"/>
      <w:lang w:val="en-US" w:eastAsia="zh-CN" w:bidi="ar-SA"/>
    </w:rPr>
  </w:style>
  <w:style w:type="paragraph" w:customStyle="1" w:styleId="affff4">
    <w:name w:val="附录公式编号制表符"/>
    <w:basedOn w:val="aff2"/>
    <w:next w:val="aff6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c">
    <w:name w:val="附录三级条标题"/>
    <w:basedOn w:val="afb"/>
    <w:next w:val="aff6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5">
    <w:name w:val="附录三级无"/>
    <w:basedOn w:val="afc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0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d">
    <w:name w:val="附录四级条标题"/>
    <w:basedOn w:val="afc"/>
    <w:next w:val="aff6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6">
    <w:name w:val="附录四级无"/>
    <w:basedOn w:val="afd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a">
    <w:name w:val="附录图标号"/>
    <w:basedOn w:val="aff2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b">
    <w:name w:val="附录图标题"/>
    <w:basedOn w:val="aff2"/>
    <w:next w:val="aff6"/>
    <w:rsid w:val="000D718B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e">
    <w:name w:val="附录五级条标题"/>
    <w:basedOn w:val="afd"/>
    <w:next w:val="aff6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7">
    <w:name w:val="附录五级无"/>
    <w:basedOn w:val="afe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章标题"/>
    <w:next w:val="aff6"/>
    <w:rsid w:val="00083A09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a">
    <w:name w:val="附录一级条标题"/>
    <w:basedOn w:val="af9"/>
    <w:next w:val="aff6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8">
    <w:name w:val="附录一级无"/>
    <w:basedOn w:val="afa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f">
    <w:name w:val="footnote text"/>
    <w:basedOn w:val="aff2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9">
    <w:name w:val="footnote reference"/>
    <w:semiHidden/>
    <w:rsid w:val="00083A09"/>
    <w:rPr>
      <w:vertAlign w:val="superscript"/>
    </w:rPr>
  </w:style>
  <w:style w:type="paragraph" w:customStyle="1" w:styleId="affffa">
    <w:name w:val="列项说明"/>
    <w:basedOn w:val="aff2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b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c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2"/>
    <w:next w:val="aff2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">
    <w:name w:val="toc 4"/>
    <w:basedOn w:val="aff2"/>
    <w:next w:val="aff2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ff2"/>
    <w:next w:val="aff2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2"/>
    <w:next w:val="aff2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toc 7"/>
    <w:basedOn w:val="aff2"/>
    <w:next w:val="aff2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toc 8"/>
    <w:basedOn w:val="aff2"/>
    <w:next w:val="aff2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2"/>
    <w:next w:val="aff2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d">
    <w:name w:val="其他标准标志"/>
    <w:basedOn w:val="afff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e">
    <w:name w:val="其他标准称谓"/>
    <w:next w:val="aff2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">
    <w:name w:val="其他发布部门"/>
    <w:basedOn w:val="afff8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0">
    <w:name w:val="前言、引言标题"/>
    <w:next w:val="aff6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1">
    <w:name w:val="三级无"/>
    <w:basedOn w:val="a7"/>
    <w:rsid w:val="001C149C"/>
    <w:pPr>
      <w:spacing w:beforeLines="0" w:afterLines="0"/>
    </w:pPr>
    <w:rPr>
      <w:rFonts w:ascii="宋体" w:eastAsia="宋体"/>
    </w:rPr>
  </w:style>
  <w:style w:type="paragraph" w:customStyle="1" w:styleId="afffff2">
    <w:name w:val="实施日期"/>
    <w:basedOn w:val="afff9"/>
    <w:rsid w:val="001C21AC"/>
    <w:pPr>
      <w:framePr w:wrap="around" w:vAnchor="page" w:hAnchor="text"/>
      <w:jc w:val="right"/>
    </w:pPr>
  </w:style>
  <w:style w:type="paragraph" w:customStyle="1" w:styleId="afffff3">
    <w:name w:val="示例后文字"/>
    <w:basedOn w:val="aff6"/>
    <w:next w:val="aff6"/>
    <w:qFormat/>
    <w:rsid w:val="00083A09"/>
    <w:pPr>
      <w:ind w:firstLine="360"/>
    </w:pPr>
    <w:rPr>
      <w:sz w:val="18"/>
    </w:rPr>
  </w:style>
  <w:style w:type="paragraph" w:customStyle="1" w:styleId="a0">
    <w:name w:val="首示例"/>
    <w:next w:val="aff6"/>
    <w:link w:val="Char1"/>
    <w:qFormat/>
    <w:rsid w:val="00083A09"/>
    <w:pPr>
      <w:numPr>
        <w:numId w:val="11"/>
      </w:numPr>
      <w:tabs>
        <w:tab w:val="num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0"/>
    <w:rsid w:val="00083A09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4">
    <w:name w:val="四级无"/>
    <w:basedOn w:val="a8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f2"/>
    <w:next w:val="aff6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2"/>
    <w:next w:val="aff2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2"/>
    <w:next w:val="aff2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2"/>
    <w:next w:val="aff2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2"/>
    <w:next w:val="aff2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2"/>
    <w:next w:val="aff2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2"/>
    <w:next w:val="aff2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2"/>
    <w:next w:val="aff2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2"/>
    <w:next w:val="aff2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5">
    <w:name w:val="index heading"/>
    <w:basedOn w:val="aff2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6">
    <w:name w:val="caption"/>
    <w:basedOn w:val="aff2"/>
    <w:next w:val="aff2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7">
    <w:name w:val="条文脚注"/>
    <w:basedOn w:val="af"/>
    <w:rsid w:val="000D718B"/>
    <w:pPr>
      <w:numPr>
        <w:numId w:val="0"/>
      </w:numPr>
      <w:jc w:val="both"/>
    </w:pPr>
  </w:style>
  <w:style w:type="paragraph" w:customStyle="1" w:styleId="afffff8">
    <w:name w:val="图标脚注说明"/>
    <w:basedOn w:val="aff6"/>
    <w:rsid w:val="000D718B"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2"/>
    <w:rsid w:val="003912E7"/>
    <w:pPr>
      <w:numPr>
        <w:numId w:val="13"/>
      </w:numPr>
    </w:pPr>
    <w:rPr>
      <w:rFonts w:ascii="宋体"/>
      <w:sz w:val="18"/>
      <w:szCs w:val="18"/>
    </w:rPr>
  </w:style>
  <w:style w:type="paragraph" w:customStyle="1" w:styleId="afffff9">
    <w:name w:val="图的脚注"/>
    <w:next w:val="aff6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a">
    <w:name w:val="Table Grid"/>
    <w:basedOn w:val="aff4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b">
    <w:name w:val="endnote text"/>
    <w:basedOn w:val="aff2"/>
    <w:semiHidden/>
    <w:rsid w:val="00083A09"/>
    <w:pPr>
      <w:snapToGrid w:val="0"/>
      <w:jc w:val="left"/>
    </w:pPr>
  </w:style>
  <w:style w:type="character" w:styleId="afffffc">
    <w:name w:val="endnote reference"/>
    <w:semiHidden/>
    <w:rsid w:val="00083A09"/>
    <w:rPr>
      <w:vertAlign w:val="superscript"/>
    </w:rPr>
  </w:style>
  <w:style w:type="paragraph" w:styleId="afffffd">
    <w:name w:val="Document Map"/>
    <w:basedOn w:val="aff2"/>
    <w:semiHidden/>
    <w:rsid w:val="00083A09"/>
    <w:pPr>
      <w:shd w:val="clear" w:color="auto" w:fill="000080"/>
    </w:pPr>
  </w:style>
  <w:style w:type="paragraph" w:customStyle="1" w:styleId="afffffe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">
    <w:name w:val="五级无"/>
    <w:basedOn w:val="a9"/>
    <w:rsid w:val="001C149C"/>
    <w:pPr>
      <w:spacing w:beforeLines="0" w:afterLines="0"/>
    </w:pPr>
    <w:rPr>
      <w:rFonts w:ascii="宋体" w:eastAsia="宋体"/>
    </w:rPr>
  </w:style>
  <w:style w:type="character" w:styleId="affffff0">
    <w:name w:val="page number"/>
    <w:rsid w:val="00083A09"/>
    <w:rPr>
      <w:rFonts w:ascii="Times New Roman" w:eastAsia="宋体" w:hAnsi="Times New Roman"/>
      <w:sz w:val="18"/>
    </w:rPr>
  </w:style>
  <w:style w:type="paragraph" w:customStyle="1" w:styleId="affffff1">
    <w:name w:val="一级无"/>
    <w:basedOn w:val="a5"/>
    <w:rsid w:val="001C149C"/>
    <w:pPr>
      <w:spacing w:beforeLines="0" w:afterLines="0"/>
    </w:pPr>
    <w:rPr>
      <w:rFonts w:ascii="宋体" w:eastAsia="宋体"/>
    </w:rPr>
  </w:style>
  <w:style w:type="character" w:customStyle="1" w:styleId="11">
    <w:name w:val="已访问的超链接1"/>
    <w:rsid w:val="00083A09"/>
    <w:rPr>
      <w:color w:val="800080"/>
      <w:u w:val="single"/>
    </w:rPr>
  </w:style>
  <w:style w:type="paragraph" w:customStyle="1" w:styleId="af7">
    <w:name w:val="正文表标题"/>
    <w:next w:val="aff6"/>
    <w:rsid w:val="00083A09"/>
    <w:pPr>
      <w:numPr>
        <w:numId w:val="14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2">
    <w:name w:val="正文公式编号制表符"/>
    <w:basedOn w:val="aff6"/>
    <w:next w:val="aff6"/>
    <w:qFormat/>
    <w:rsid w:val="00EC680A"/>
    <w:pPr>
      <w:ind w:firstLineChars="0" w:firstLine="0"/>
    </w:pPr>
  </w:style>
  <w:style w:type="paragraph" w:customStyle="1" w:styleId="af4">
    <w:name w:val="正文图标题"/>
    <w:next w:val="aff6"/>
    <w:rsid w:val="00083A09"/>
    <w:pPr>
      <w:numPr>
        <w:numId w:val="15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3">
    <w:name w:val="终结线"/>
    <w:basedOn w:val="aff2"/>
    <w:rsid w:val="00083A09"/>
    <w:pPr>
      <w:framePr w:hSpace="181" w:vSpace="181" w:wrap="around" w:vAnchor="text" w:hAnchor="margin" w:xAlign="center" w:y="285"/>
    </w:pPr>
  </w:style>
  <w:style w:type="paragraph" w:customStyle="1" w:styleId="affffff4">
    <w:name w:val="其他发布日期"/>
    <w:basedOn w:val="afff9"/>
    <w:rsid w:val="006E4A7F"/>
    <w:pPr>
      <w:framePr w:wrap="around" w:vAnchor="page" w:hAnchor="text" w:x="1419"/>
    </w:pPr>
  </w:style>
  <w:style w:type="paragraph" w:customStyle="1" w:styleId="affffff5">
    <w:name w:val="其他实施日期"/>
    <w:basedOn w:val="afffff2"/>
    <w:rsid w:val="006E4A7F"/>
    <w:pPr>
      <w:framePr w:wrap="around"/>
    </w:pPr>
  </w:style>
  <w:style w:type="paragraph" w:customStyle="1" w:styleId="21">
    <w:name w:val="封面标准名称2"/>
    <w:basedOn w:val="afffb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c"/>
    <w:rsid w:val="0028269A"/>
    <w:pPr>
      <w:framePr w:wrap="around" w:y="4469"/>
    </w:pPr>
  </w:style>
  <w:style w:type="paragraph" w:customStyle="1" w:styleId="23">
    <w:name w:val="封面一致性程度标识2"/>
    <w:basedOn w:val="afffd"/>
    <w:rsid w:val="0028269A"/>
    <w:pPr>
      <w:framePr w:wrap="around" w:y="4469"/>
    </w:pPr>
  </w:style>
  <w:style w:type="paragraph" w:customStyle="1" w:styleId="24">
    <w:name w:val="封面标准文稿类别2"/>
    <w:basedOn w:val="afffe"/>
    <w:rsid w:val="0028269A"/>
    <w:pPr>
      <w:framePr w:wrap="around" w:y="4469"/>
    </w:pPr>
  </w:style>
  <w:style w:type="paragraph" w:customStyle="1" w:styleId="25">
    <w:name w:val="封面标准文稿编辑信息2"/>
    <w:basedOn w:val="affff"/>
    <w:rsid w:val="0028269A"/>
    <w:pPr>
      <w:framePr w:wrap="around" w:y="4469"/>
    </w:pPr>
  </w:style>
  <w:style w:type="paragraph" w:customStyle="1" w:styleId="affa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character" w:styleId="affffff6">
    <w:name w:val="Strong"/>
    <w:uiPriority w:val="22"/>
    <w:qFormat/>
    <w:rsid w:val="00BB55F8"/>
    <w:rPr>
      <w:b/>
      <w:bCs/>
    </w:rPr>
  </w:style>
  <w:style w:type="paragraph" w:styleId="12">
    <w:name w:val="toc 1"/>
    <w:basedOn w:val="aff2"/>
    <w:next w:val="aff2"/>
    <w:autoRedefine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f2"/>
    <w:next w:val="aff2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  <w:style w:type="paragraph" w:customStyle="1" w:styleId="CharCharCharCharCharCharChar">
    <w:name w:val="Char Char Char Char Char Char Char"/>
    <w:basedOn w:val="aff2"/>
    <w:rsid w:val="00277CF1"/>
    <w:pPr>
      <w:widowControl/>
      <w:adjustRightInd w:val="0"/>
      <w:spacing w:after="160" w:line="240" w:lineRule="exact"/>
      <w:jc w:val="left"/>
      <w:textAlignment w:val="baseline"/>
    </w:pPr>
    <w:rPr>
      <w:rFonts w:ascii="Verdana" w:hAnsi="Verdana"/>
      <w:kern w:val="0"/>
      <w:sz w:val="20"/>
      <w:szCs w:val="20"/>
      <w:lang w:eastAsia="en-US"/>
    </w:rPr>
  </w:style>
  <w:style w:type="paragraph" w:styleId="affffff7">
    <w:name w:val="Body Text Indent"/>
    <w:basedOn w:val="aff2"/>
    <w:link w:val="Char2"/>
    <w:rsid w:val="00277CF1"/>
    <w:pPr>
      <w:spacing w:line="360" w:lineRule="auto"/>
      <w:ind w:left="340"/>
    </w:pPr>
    <w:rPr>
      <w:sz w:val="24"/>
      <w:szCs w:val="20"/>
    </w:rPr>
  </w:style>
  <w:style w:type="character" w:customStyle="1" w:styleId="Char2">
    <w:name w:val="正文文本缩进 Char"/>
    <w:link w:val="affffff7"/>
    <w:rsid w:val="00277CF1"/>
    <w:rPr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2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customStyle="1" w:styleId="aff6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ff6"/>
    <w:rsid w:val="00035925"/>
    <w:rPr>
      <w:rFonts w:ascii="宋体"/>
      <w:noProof/>
      <w:sz w:val="21"/>
      <w:lang w:val="en-US" w:eastAsia="zh-CN" w:bidi="ar-SA"/>
    </w:rPr>
  </w:style>
  <w:style w:type="paragraph" w:customStyle="1" w:styleId="a5">
    <w:name w:val="一级条标题"/>
    <w:next w:val="aff6"/>
    <w:rsid w:val="001C149C"/>
    <w:pPr>
      <w:numPr>
        <w:ilvl w:val="1"/>
        <w:numId w:val="17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ff7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8">
    <w:name w:val="标准书眉_奇数页"/>
    <w:next w:val="aff2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4">
    <w:name w:val="章标题"/>
    <w:next w:val="aff6"/>
    <w:rsid w:val="001C149C"/>
    <w:pPr>
      <w:numPr>
        <w:numId w:val="17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6">
    <w:name w:val="二级条标题"/>
    <w:basedOn w:val="a5"/>
    <w:next w:val="aff6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c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d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9">
    <w:name w:val="目次、标准名称标题"/>
    <w:basedOn w:val="aff2"/>
    <w:next w:val="aff6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7">
    <w:name w:val="三级条标题"/>
    <w:basedOn w:val="a6"/>
    <w:next w:val="aff6"/>
    <w:rsid w:val="001C149C"/>
    <w:pPr>
      <w:numPr>
        <w:ilvl w:val="3"/>
      </w:numPr>
      <w:outlineLvl w:val="4"/>
    </w:pPr>
  </w:style>
  <w:style w:type="paragraph" w:customStyle="1" w:styleId="a1">
    <w:name w:val="示例"/>
    <w:next w:val="affa"/>
    <w:rsid w:val="005A5EAF"/>
    <w:pPr>
      <w:widowControl w:val="0"/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f1">
    <w:name w:val="数字编号列项（二级）"/>
    <w:rsid w:val="003E5729"/>
    <w:pPr>
      <w:numPr>
        <w:ilvl w:val="1"/>
        <w:numId w:val="16"/>
      </w:numPr>
      <w:jc w:val="both"/>
    </w:pPr>
    <w:rPr>
      <w:rFonts w:ascii="宋体"/>
      <w:sz w:val="21"/>
    </w:rPr>
  </w:style>
  <w:style w:type="paragraph" w:customStyle="1" w:styleId="a8">
    <w:name w:val="四级条标题"/>
    <w:basedOn w:val="a7"/>
    <w:next w:val="aff6"/>
    <w:rsid w:val="001C149C"/>
    <w:pPr>
      <w:numPr>
        <w:ilvl w:val="4"/>
      </w:numPr>
      <w:outlineLvl w:val="5"/>
    </w:pPr>
  </w:style>
  <w:style w:type="paragraph" w:customStyle="1" w:styleId="a9">
    <w:name w:val="五级条标题"/>
    <w:basedOn w:val="a8"/>
    <w:next w:val="aff6"/>
    <w:rsid w:val="001C149C"/>
    <w:pPr>
      <w:numPr>
        <w:ilvl w:val="5"/>
      </w:numPr>
      <w:outlineLvl w:val="6"/>
    </w:pPr>
  </w:style>
  <w:style w:type="paragraph" w:styleId="affb">
    <w:name w:val="footer"/>
    <w:basedOn w:val="aff2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c">
    <w:name w:val="header"/>
    <w:basedOn w:val="aff2"/>
    <w:rsid w:val="00930116"/>
    <w:pPr>
      <w:snapToGrid w:val="0"/>
      <w:jc w:val="left"/>
    </w:pPr>
    <w:rPr>
      <w:sz w:val="18"/>
      <w:szCs w:val="18"/>
    </w:rPr>
  </w:style>
  <w:style w:type="paragraph" w:customStyle="1" w:styleId="aff1">
    <w:name w:val="注："/>
    <w:next w:val="aff6"/>
    <w:rsid w:val="000D718B"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rsid w:val="000D718B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0">
    <w:name w:val="字母编号列项（一级）"/>
    <w:rsid w:val="003E5729"/>
    <w:pPr>
      <w:numPr>
        <w:numId w:val="16"/>
      </w:numPr>
      <w:jc w:val="both"/>
    </w:pPr>
    <w:rPr>
      <w:rFonts w:ascii="宋体"/>
      <w:sz w:val="21"/>
    </w:rPr>
  </w:style>
  <w:style w:type="paragraph" w:customStyle="1" w:styleId="ae">
    <w:name w:val="列项◆（三级）"/>
    <w:basedOn w:val="aff2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f2">
    <w:name w:val="编号列项（三级）"/>
    <w:rsid w:val="003E5729"/>
    <w:pPr>
      <w:numPr>
        <w:ilvl w:val="2"/>
        <w:numId w:val="16"/>
      </w:numPr>
    </w:pPr>
    <w:rPr>
      <w:rFonts w:ascii="宋体"/>
      <w:sz w:val="21"/>
    </w:rPr>
  </w:style>
  <w:style w:type="paragraph" w:customStyle="1" w:styleId="af3">
    <w:name w:val="示例×："/>
    <w:basedOn w:val="a4"/>
    <w:qFormat/>
    <w:rsid w:val="007E1980"/>
    <w:pPr>
      <w:numPr>
        <w:numId w:val="6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d">
    <w:name w:val="二级无"/>
    <w:basedOn w:val="a6"/>
    <w:rsid w:val="001C149C"/>
    <w:pPr>
      <w:spacing w:beforeLines="0" w:before="0" w:afterLines="0" w:after="0"/>
    </w:pPr>
    <w:rPr>
      <w:rFonts w:ascii="宋体" w:eastAsia="宋体"/>
    </w:rPr>
  </w:style>
  <w:style w:type="paragraph" w:customStyle="1" w:styleId="affe">
    <w:name w:val="注：（正文）"/>
    <w:basedOn w:val="aff1"/>
    <w:next w:val="aff6"/>
    <w:rsid w:val="000D718B"/>
  </w:style>
  <w:style w:type="paragraph" w:customStyle="1" w:styleId="a3">
    <w:name w:val="注×：（正文）"/>
    <w:rsid w:val="000D718B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">
    <w:name w:val="标准标志"/>
    <w:next w:val="aff2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0">
    <w:name w:val="标准称谓"/>
    <w:next w:val="aff2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1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2">
    <w:name w:val="标准书眉_偶数页"/>
    <w:basedOn w:val="aff8"/>
    <w:next w:val="aff2"/>
    <w:rsid w:val="0074741B"/>
    <w:pPr>
      <w:jc w:val="left"/>
    </w:pPr>
  </w:style>
  <w:style w:type="paragraph" w:customStyle="1" w:styleId="afff3">
    <w:name w:val="标准书眉一"/>
    <w:rsid w:val="00083A09"/>
    <w:pPr>
      <w:jc w:val="both"/>
    </w:pPr>
  </w:style>
  <w:style w:type="paragraph" w:customStyle="1" w:styleId="afff4">
    <w:name w:val="参考文献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参考文献、索引标题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6">
    <w:name w:val="Hyperlink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7">
    <w:name w:val="发布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8">
    <w:name w:val="发布部门"/>
    <w:next w:val="aff6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9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a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b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c">
    <w:name w:val="封面标准英文名称"/>
    <w:basedOn w:val="afffb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一致性程度标识"/>
    <w:basedOn w:val="afffc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e">
    <w:name w:val="封面标准文稿类别"/>
    <w:basedOn w:val="afffd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">
    <w:name w:val="封面标准文稿编辑信息"/>
    <w:basedOn w:val="afffe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0">
    <w:name w:val="封面正文"/>
    <w:rsid w:val="00083A09"/>
    <w:pPr>
      <w:jc w:val="both"/>
    </w:pPr>
  </w:style>
  <w:style w:type="paragraph" w:customStyle="1" w:styleId="af8">
    <w:name w:val="附录标识"/>
    <w:basedOn w:val="aff2"/>
    <w:next w:val="aff6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1">
    <w:name w:val="附录标题"/>
    <w:basedOn w:val="aff6"/>
    <w:next w:val="aff6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2"/>
    <w:next w:val="aff6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6">
    <w:name w:val="附录表标题"/>
    <w:basedOn w:val="aff2"/>
    <w:next w:val="aff6"/>
    <w:rsid w:val="000D718B"/>
    <w:pPr>
      <w:numPr>
        <w:ilvl w:val="1"/>
        <w:numId w:val="7"/>
      </w:numPr>
      <w:tabs>
        <w:tab w:val="num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b">
    <w:name w:val="附录二级条标题"/>
    <w:basedOn w:val="aff2"/>
    <w:next w:val="aff6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2">
    <w:name w:val="附录二级无"/>
    <w:basedOn w:val="afb"/>
    <w:rsid w:val="00BF617A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3">
    <w:name w:val="附录公式"/>
    <w:basedOn w:val="aff6"/>
    <w:next w:val="aff6"/>
    <w:link w:val="Char0"/>
    <w:qFormat/>
    <w:rsid w:val="00083A09"/>
  </w:style>
  <w:style w:type="character" w:customStyle="1" w:styleId="Char0">
    <w:name w:val="附录公式 Char"/>
    <w:basedOn w:val="Char"/>
    <w:link w:val="affff3"/>
    <w:rsid w:val="00083A09"/>
    <w:rPr>
      <w:rFonts w:ascii="宋体"/>
      <w:noProof/>
      <w:sz w:val="21"/>
      <w:lang w:val="en-US" w:eastAsia="zh-CN" w:bidi="ar-SA"/>
    </w:rPr>
  </w:style>
  <w:style w:type="paragraph" w:customStyle="1" w:styleId="affff4">
    <w:name w:val="附录公式编号制表符"/>
    <w:basedOn w:val="aff2"/>
    <w:next w:val="aff6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c">
    <w:name w:val="附录三级条标题"/>
    <w:basedOn w:val="afb"/>
    <w:next w:val="aff6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5">
    <w:name w:val="附录三级无"/>
    <w:basedOn w:val="afc"/>
    <w:rsid w:val="00BF617A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0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d">
    <w:name w:val="附录四级条标题"/>
    <w:basedOn w:val="afc"/>
    <w:next w:val="aff6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6">
    <w:name w:val="附录四级无"/>
    <w:basedOn w:val="afd"/>
    <w:rsid w:val="00BF617A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a">
    <w:name w:val="附录图标号"/>
    <w:basedOn w:val="aff2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b">
    <w:name w:val="附录图标题"/>
    <w:basedOn w:val="aff2"/>
    <w:next w:val="aff6"/>
    <w:rsid w:val="000D718B"/>
    <w:pPr>
      <w:numPr>
        <w:ilvl w:val="1"/>
        <w:numId w:val="8"/>
      </w:numPr>
      <w:tabs>
        <w:tab w:val="num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e">
    <w:name w:val="附录五级条标题"/>
    <w:basedOn w:val="afd"/>
    <w:next w:val="aff6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7">
    <w:name w:val="附录五级无"/>
    <w:basedOn w:val="afe"/>
    <w:rsid w:val="00BF617A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9">
    <w:name w:val="附录章标题"/>
    <w:next w:val="aff6"/>
    <w:rsid w:val="00083A09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a">
    <w:name w:val="附录一级条标题"/>
    <w:basedOn w:val="af9"/>
    <w:next w:val="aff6"/>
    <w:rsid w:val="00083A09"/>
    <w:pPr>
      <w:numPr>
        <w:ilvl w:val="2"/>
      </w:numPr>
      <w:tabs>
        <w:tab w:val="num" w:pos="360"/>
      </w:tabs>
      <w:autoSpaceDN w:val="0"/>
      <w:spacing w:beforeLines="50" w:before="50" w:afterLines="50" w:after="50"/>
      <w:outlineLvl w:val="2"/>
    </w:pPr>
  </w:style>
  <w:style w:type="paragraph" w:customStyle="1" w:styleId="affff8">
    <w:name w:val="附录一级无"/>
    <w:basedOn w:val="afa"/>
    <w:rsid w:val="00BF617A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f">
    <w:name w:val="footnote text"/>
    <w:basedOn w:val="aff2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9">
    <w:name w:val="footnote reference"/>
    <w:semiHidden/>
    <w:rsid w:val="00083A09"/>
    <w:rPr>
      <w:vertAlign w:val="superscript"/>
    </w:rPr>
  </w:style>
  <w:style w:type="paragraph" w:customStyle="1" w:styleId="affffa">
    <w:name w:val="列项说明"/>
    <w:basedOn w:val="aff2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b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c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2"/>
    <w:next w:val="aff2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">
    <w:name w:val="toc 4"/>
    <w:basedOn w:val="aff2"/>
    <w:next w:val="aff2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ff2"/>
    <w:next w:val="aff2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2"/>
    <w:next w:val="aff2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toc 7"/>
    <w:basedOn w:val="aff2"/>
    <w:next w:val="aff2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toc 8"/>
    <w:basedOn w:val="aff2"/>
    <w:next w:val="aff2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2"/>
    <w:next w:val="aff2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d">
    <w:name w:val="其他标准标志"/>
    <w:basedOn w:val="afff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e">
    <w:name w:val="其他标准称谓"/>
    <w:next w:val="aff2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">
    <w:name w:val="其他发布部门"/>
    <w:basedOn w:val="afff8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0">
    <w:name w:val="前言、引言标题"/>
    <w:next w:val="aff6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1">
    <w:name w:val="三级无"/>
    <w:basedOn w:val="a7"/>
    <w:rsid w:val="001C149C"/>
    <w:pPr>
      <w:spacing w:beforeLines="0" w:before="0" w:afterLines="0" w:after="0"/>
    </w:pPr>
    <w:rPr>
      <w:rFonts w:ascii="宋体" w:eastAsia="宋体"/>
    </w:rPr>
  </w:style>
  <w:style w:type="paragraph" w:customStyle="1" w:styleId="afffff2">
    <w:name w:val="实施日期"/>
    <w:basedOn w:val="afff9"/>
    <w:rsid w:val="001C21AC"/>
    <w:pPr>
      <w:framePr w:wrap="around" w:vAnchor="page" w:hAnchor="text"/>
      <w:jc w:val="right"/>
    </w:pPr>
  </w:style>
  <w:style w:type="paragraph" w:customStyle="1" w:styleId="afffff3">
    <w:name w:val="示例后文字"/>
    <w:basedOn w:val="aff6"/>
    <w:next w:val="aff6"/>
    <w:qFormat/>
    <w:rsid w:val="00083A09"/>
    <w:pPr>
      <w:ind w:firstLine="360"/>
    </w:pPr>
    <w:rPr>
      <w:sz w:val="18"/>
    </w:rPr>
  </w:style>
  <w:style w:type="paragraph" w:customStyle="1" w:styleId="a0">
    <w:name w:val="首示例"/>
    <w:next w:val="aff6"/>
    <w:link w:val="Char1"/>
    <w:qFormat/>
    <w:rsid w:val="00083A09"/>
    <w:pPr>
      <w:numPr>
        <w:numId w:val="11"/>
      </w:numPr>
      <w:tabs>
        <w:tab w:val="num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0"/>
    <w:rsid w:val="00083A09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4">
    <w:name w:val="四级无"/>
    <w:basedOn w:val="a8"/>
    <w:rsid w:val="001C149C"/>
    <w:pPr>
      <w:spacing w:beforeLines="0" w:before="0" w:afterLines="0" w:after="0"/>
    </w:pPr>
    <w:rPr>
      <w:rFonts w:ascii="宋体" w:eastAsia="宋体"/>
    </w:rPr>
  </w:style>
  <w:style w:type="paragraph" w:styleId="10">
    <w:name w:val="index 1"/>
    <w:basedOn w:val="aff2"/>
    <w:next w:val="aff6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2"/>
    <w:next w:val="aff2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2"/>
    <w:next w:val="aff2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2"/>
    <w:next w:val="aff2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2"/>
    <w:next w:val="aff2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2"/>
    <w:next w:val="aff2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2"/>
    <w:next w:val="aff2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2"/>
    <w:next w:val="aff2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2"/>
    <w:next w:val="aff2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5">
    <w:name w:val="index heading"/>
    <w:basedOn w:val="aff2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6">
    <w:name w:val="caption"/>
    <w:basedOn w:val="aff2"/>
    <w:next w:val="aff2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7">
    <w:name w:val="条文脚注"/>
    <w:basedOn w:val="af"/>
    <w:rsid w:val="000D718B"/>
    <w:pPr>
      <w:numPr>
        <w:numId w:val="0"/>
      </w:numPr>
      <w:jc w:val="both"/>
    </w:pPr>
  </w:style>
  <w:style w:type="paragraph" w:customStyle="1" w:styleId="afffff8">
    <w:name w:val="图标脚注说明"/>
    <w:basedOn w:val="aff6"/>
    <w:rsid w:val="000D718B"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2"/>
    <w:rsid w:val="003912E7"/>
    <w:pPr>
      <w:numPr>
        <w:numId w:val="13"/>
      </w:numPr>
    </w:pPr>
    <w:rPr>
      <w:rFonts w:ascii="宋体"/>
      <w:sz w:val="18"/>
      <w:szCs w:val="18"/>
    </w:rPr>
  </w:style>
  <w:style w:type="paragraph" w:customStyle="1" w:styleId="afffff9">
    <w:name w:val="图的脚注"/>
    <w:next w:val="aff6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a">
    <w:name w:val="Table Grid"/>
    <w:basedOn w:val="aff4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b">
    <w:name w:val="endnote text"/>
    <w:basedOn w:val="aff2"/>
    <w:semiHidden/>
    <w:rsid w:val="00083A09"/>
    <w:pPr>
      <w:snapToGrid w:val="0"/>
      <w:jc w:val="left"/>
    </w:pPr>
  </w:style>
  <w:style w:type="character" w:styleId="afffffc">
    <w:name w:val="endnote reference"/>
    <w:semiHidden/>
    <w:rsid w:val="00083A09"/>
    <w:rPr>
      <w:vertAlign w:val="superscript"/>
    </w:rPr>
  </w:style>
  <w:style w:type="paragraph" w:styleId="afffffd">
    <w:name w:val="Document Map"/>
    <w:basedOn w:val="aff2"/>
    <w:semiHidden/>
    <w:rsid w:val="00083A09"/>
    <w:pPr>
      <w:shd w:val="clear" w:color="auto" w:fill="000080"/>
    </w:pPr>
  </w:style>
  <w:style w:type="paragraph" w:customStyle="1" w:styleId="afffffe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">
    <w:name w:val="五级无"/>
    <w:basedOn w:val="a9"/>
    <w:rsid w:val="001C149C"/>
    <w:pPr>
      <w:spacing w:beforeLines="0" w:before="0" w:afterLines="0" w:after="0"/>
    </w:pPr>
    <w:rPr>
      <w:rFonts w:ascii="宋体" w:eastAsia="宋体"/>
    </w:rPr>
  </w:style>
  <w:style w:type="character" w:styleId="affffff0">
    <w:name w:val="page number"/>
    <w:rsid w:val="00083A09"/>
    <w:rPr>
      <w:rFonts w:ascii="Times New Roman" w:eastAsia="宋体" w:hAnsi="Times New Roman"/>
      <w:sz w:val="18"/>
    </w:rPr>
  </w:style>
  <w:style w:type="paragraph" w:customStyle="1" w:styleId="affffff1">
    <w:name w:val="一级无"/>
    <w:basedOn w:val="a5"/>
    <w:rsid w:val="001C149C"/>
    <w:pPr>
      <w:spacing w:beforeLines="0" w:before="0" w:afterLines="0" w:after="0"/>
    </w:pPr>
    <w:rPr>
      <w:rFonts w:ascii="宋体" w:eastAsia="宋体"/>
    </w:rPr>
  </w:style>
  <w:style w:type="character" w:customStyle="1" w:styleId="affffff2">
    <w:name w:val="已访问的超链接"/>
    <w:rsid w:val="00083A09"/>
    <w:rPr>
      <w:color w:val="800080"/>
      <w:u w:val="single"/>
    </w:rPr>
  </w:style>
  <w:style w:type="paragraph" w:customStyle="1" w:styleId="af7">
    <w:name w:val="正文表标题"/>
    <w:next w:val="aff6"/>
    <w:rsid w:val="00083A09"/>
    <w:pPr>
      <w:numPr>
        <w:numId w:val="14"/>
      </w:numPr>
      <w:tabs>
        <w:tab w:val="num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3">
    <w:name w:val="正文公式编号制表符"/>
    <w:basedOn w:val="aff6"/>
    <w:next w:val="aff6"/>
    <w:qFormat/>
    <w:rsid w:val="00EC680A"/>
    <w:pPr>
      <w:ind w:firstLineChars="0" w:firstLine="0"/>
    </w:pPr>
  </w:style>
  <w:style w:type="paragraph" w:customStyle="1" w:styleId="af4">
    <w:name w:val="正文图标题"/>
    <w:next w:val="aff6"/>
    <w:rsid w:val="00083A09"/>
    <w:pPr>
      <w:numPr>
        <w:numId w:val="15"/>
      </w:numPr>
      <w:tabs>
        <w:tab w:val="num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4">
    <w:name w:val="终结线"/>
    <w:basedOn w:val="aff2"/>
    <w:rsid w:val="00083A09"/>
    <w:pPr>
      <w:framePr w:hSpace="181" w:vSpace="181" w:wrap="around" w:vAnchor="text" w:hAnchor="margin" w:xAlign="center" w:y="285"/>
    </w:pPr>
  </w:style>
  <w:style w:type="paragraph" w:customStyle="1" w:styleId="affffff5">
    <w:name w:val="其他发布日期"/>
    <w:basedOn w:val="afff9"/>
    <w:rsid w:val="006E4A7F"/>
    <w:pPr>
      <w:framePr w:wrap="around" w:vAnchor="page" w:hAnchor="text" w:x="1419"/>
    </w:pPr>
  </w:style>
  <w:style w:type="paragraph" w:customStyle="1" w:styleId="affffff6">
    <w:name w:val="其他实施日期"/>
    <w:basedOn w:val="afffff2"/>
    <w:rsid w:val="006E4A7F"/>
    <w:pPr>
      <w:framePr w:wrap="around"/>
    </w:pPr>
  </w:style>
  <w:style w:type="paragraph" w:customStyle="1" w:styleId="21">
    <w:name w:val="封面标准名称2"/>
    <w:basedOn w:val="afffb"/>
    <w:rsid w:val="0028269A"/>
    <w:pPr>
      <w:framePr w:wrap="around" w:y="4469"/>
      <w:spacing w:beforeLines="630" w:before="630"/>
    </w:pPr>
  </w:style>
  <w:style w:type="paragraph" w:customStyle="1" w:styleId="22">
    <w:name w:val="封面标准英文名称2"/>
    <w:basedOn w:val="afffc"/>
    <w:rsid w:val="0028269A"/>
    <w:pPr>
      <w:framePr w:wrap="around" w:y="4469"/>
    </w:pPr>
  </w:style>
  <w:style w:type="paragraph" w:customStyle="1" w:styleId="23">
    <w:name w:val="封面一致性程度标识2"/>
    <w:basedOn w:val="afffd"/>
    <w:rsid w:val="0028269A"/>
    <w:pPr>
      <w:framePr w:wrap="around" w:y="4469"/>
    </w:pPr>
  </w:style>
  <w:style w:type="paragraph" w:customStyle="1" w:styleId="24">
    <w:name w:val="封面标准文稿类别2"/>
    <w:basedOn w:val="afffe"/>
    <w:rsid w:val="0028269A"/>
    <w:pPr>
      <w:framePr w:wrap="around" w:y="4469"/>
    </w:pPr>
  </w:style>
  <w:style w:type="paragraph" w:customStyle="1" w:styleId="25">
    <w:name w:val="封面标准文稿编辑信息2"/>
    <w:basedOn w:val="affff"/>
    <w:rsid w:val="0028269A"/>
    <w:pPr>
      <w:framePr w:wrap="around" w:y="4469"/>
    </w:pPr>
  </w:style>
  <w:style w:type="paragraph" w:customStyle="1" w:styleId="affa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character" w:styleId="affffff7">
    <w:name w:val="Strong"/>
    <w:uiPriority w:val="22"/>
    <w:qFormat/>
    <w:rsid w:val="00BB55F8"/>
    <w:rPr>
      <w:b/>
      <w:bCs/>
    </w:rPr>
  </w:style>
  <w:style w:type="paragraph" w:styleId="11">
    <w:name w:val="toc 1"/>
    <w:basedOn w:val="aff2"/>
    <w:next w:val="aff2"/>
    <w:autoRedefine/>
    <w:semiHidden/>
    <w:rsid w:val="00961C93"/>
    <w:pPr>
      <w:tabs>
        <w:tab w:val="right" w:leader="dot" w:pos="9242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26">
    <w:name w:val="toc 2"/>
    <w:basedOn w:val="aff2"/>
    <w:next w:val="aff2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  <w:style w:type="paragraph" w:customStyle="1" w:styleId="CharCharCharCharCharCharChar">
    <w:name w:val="Char Char Char Char Char Char Char"/>
    <w:basedOn w:val="aff2"/>
    <w:rsid w:val="00277CF1"/>
    <w:pPr>
      <w:widowControl/>
      <w:adjustRightInd w:val="0"/>
      <w:spacing w:after="160" w:line="240" w:lineRule="exact"/>
      <w:jc w:val="left"/>
      <w:textAlignment w:val="baseline"/>
    </w:pPr>
    <w:rPr>
      <w:rFonts w:ascii="Verdana" w:hAnsi="Verdana"/>
      <w:kern w:val="0"/>
      <w:sz w:val="20"/>
      <w:szCs w:val="20"/>
      <w:lang w:eastAsia="en-US"/>
    </w:rPr>
  </w:style>
  <w:style w:type="paragraph" w:styleId="affffff8">
    <w:name w:val="Body Text Indent"/>
    <w:basedOn w:val="aff2"/>
    <w:link w:val="Char2"/>
    <w:rsid w:val="00277CF1"/>
    <w:pPr>
      <w:spacing w:line="360" w:lineRule="auto"/>
      <w:ind w:left="340"/>
    </w:pPr>
    <w:rPr>
      <w:sz w:val="24"/>
      <w:szCs w:val="20"/>
    </w:rPr>
  </w:style>
  <w:style w:type="character" w:customStyle="1" w:styleId="Char2">
    <w:name w:val="正文文本缩进 Char"/>
    <w:link w:val="affffff8"/>
    <w:rsid w:val="00277CF1"/>
    <w:rPr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3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7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7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26631;&#20934;&#21046;&#23450;\&#25552;&#20132;&#24314;&#35758;&#20070;&#21644;&#35752;&#35770;&#31295;\&#26631;&#20934;%20&#32442;&#32455;&#26579;&#25972;&#21161;&#21058;%20&#28096;&#31881;&#37238;%20&#37238;&#27963;&#21147;&#30340;&#27979;&#23450;&#65288;&#35752;&#35770;&#31295;&#65289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标准 纺织染整助剂 淀粉酶 酶活力的测定（讨论稿）</Template>
  <TotalTime>38</TotalTime>
  <Pages>4</Pages>
  <Words>267</Words>
  <Characters>1524</Characters>
  <Application>Microsoft Office Word</Application>
  <DocSecurity>0</DocSecurity>
  <Lines>12</Lines>
  <Paragraphs>3</Paragraphs>
  <ScaleCrop>false</ScaleCrop>
  <Company>zle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lenovo</dc:creator>
  <cp:lastModifiedBy>9343</cp:lastModifiedBy>
  <cp:revision>23</cp:revision>
  <dcterms:created xsi:type="dcterms:W3CDTF">2015-06-25T08:22:00Z</dcterms:created>
  <dcterms:modified xsi:type="dcterms:W3CDTF">2015-07-07T05:23:00Z</dcterms:modified>
</cp:coreProperties>
</file>